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r w:rsidR="008D0B90">
        <w:t>24</w:t>
      </w:r>
    </w:p>
    <w:p w:rsidR="00397F96" w:rsidRDefault="00397F96" w:rsidP="00320A1B"/>
    <w:p w:rsidR="004139FF" w:rsidRDefault="004139FF" w:rsidP="004139FF">
      <w:r>
        <w:t xml:space="preserve">Day </w:t>
      </w:r>
      <w:r w:rsidR="00287F06">
        <w:rPr>
          <w:rFonts w:hint="eastAsia"/>
        </w:rPr>
        <w:t>2</w:t>
      </w:r>
    </w:p>
    <w:p w:rsidR="00FA5A6B" w:rsidRDefault="00FA5A6B" w:rsidP="004E4D38"/>
    <w:p w:rsidR="00FA5A6B" w:rsidRDefault="00FA5A6B" w:rsidP="004E4D38">
      <w:r>
        <w:rPr>
          <w:rFonts w:hint="eastAsia"/>
        </w:rPr>
        <w:t>O</w:t>
      </w:r>
      <w:r>
        <w:t>utline</w:t>
      </w:r>
    </w:p>
    <w:p w:rsidR="00FA5A6B" w:rsidRDefault="00FA5A6B" w:rsidP="004E4D38"/>
    <w:p w:rsidR="00FA5A6B" w:rsidRDefault="00FA5A6B" w:rsidP="004E4D38"/>
    <w:p w:rsidR="00FA5A6B" w:rsidRDefault="00155D7C" w:rsidP="004E4D38">
      <w:r>
        <w:t xml:space="preserve">Capital </w:t>
      </w:r>
      <w:r w:rsidR="004E4D38">
        <w:t xml:space="preserve">C. </w:t>
      </w:r>
    </w:p>
    <w:p w:rsidR="00FA5A6B" w:rsidRDefault="00FA5A6B" w:rsidP="004E4D38"/>
    <w:p w:rsidR="004E4D38" w:rsidRDefault="004E4D38" w:rsidP="004E4D38">
      <w:r>
        <w:t>The intrinsic building up of the organic Body of Christ is by the gifted</w:t>
      </w:r>
      <w:r w:rsidR="00155D7C">
        <w:t xml:space="preserve"> </w:t>
      </w:r>
      <w:r>
        <w:t>persons' perfecting of the saints in the divine dispensing so that all the</w:t>
      </w:r>
      <w:r w:rsidR="00155D7C">
        <w:t xml:space="preserve"> </w:t>
      </w:r>
      <w:r>
        <w:t>saints may be able to do the work of the New Testament ministry, that is,</w:t>
      </w:r>
      <w:r w:rsidR="00155D7C">
        <w:t xml:space="preserve"> </w:t>
      </w:r>
      <w:r>
        <w:t>to build up the Body of Christ</w:t>
      </w:r>
      <w:r w:rsidR="00155D7C">
        <w:t>.</w:t>
      </w:r>
    </w:p>
    <w:p w:rsidR="004E4D38" w:rsidRDefault="004E4D38" w:rsidP="004E4D38"/>
    <w:p w:rsidR="00FA5A6B" w:rsidRDefault="00155D7C" w:rsidP="004E4D38">
      <w:r>
        <w:t xml:space="preserve">Number </w:t>
      </w:r>
      <w:r w:rsidR="004E4D38">
        <w:t xml:space="preserve">1. </w:t>
      </w:r>
    </w:p>
    <w:p w:rsidR="00FA5A6B" w:rsidRDefault="00FA5A6B" w:rsidP="004E4D38"/>
    <w:p w:rsidR="004E4D38" w:rsidRDefault="004E4D38" w:rsidP="004E4D38">
      <w:r>
        <w:t>The gifted persons perfect the saints by nourishing them according to</w:t>
      </w:r>
      <w:r w:rsidR="00155D7C">
        <w:t xml:space="preserve"> </w:t>
      </w:r>
      <w:r>
        <w:t>the tree of life with the life supply for their growth in life.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2. </w:t>
      </w:r>
    </w:p>
    <w:p w:rsidR="00FA5A6B" w:rsidRDefault="00FA5A6B" w:rsidP="004E4D38"/>
    <w:p w:rsidR="004E4D38" w:rsidRDefault="004E4D38" w:rsidP="00155D7C">
      <w:r>
        <w:t>The gifted persons perfect the saints to do what they do for the direct</w:t>
      </w:r>
      <w:r w:rsidR="00155D7C">
        <w:t xml:space="preserve"> </w:t>
      </w:r>
      <w:r>
        <w:t>building of the Body of Christ</w:t>
      </w:r>
      <w:r w:rsidR="00155D7C">
        <w:t>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3. </w:t>
      </w:r>
    </w:p>
    <w:p w:rsidR="00FA5A6B" w:rsidRDefault="00FA5A6B" w:rsidP="004E4D38"/>
    <w:p w:rsidR="004E4D38" w:rsidRDefault="004E4D38" w:rsidP="004E4D38">
      <w:r>
        <w:t>The result of this perfecting is that we will all arrive at the oneness of the</w:t>
      </w:r>
      <w:r w:rsidR="00155D7C">
        <w:t xml:space="preserve"> </w:t>
      </w:r>
      <w:r>
        <w:t xml:space="preserve">faith and of the full knowledge of the Son of God, at a </w:t>
      </w:r>
      <w:proofErr w:type="gramStart"/>
      <w:r>
        <w:t>full</w:t>
      </w:r>
      <w:r w:rsidR="00155D7C">
        <w:t xml:space="preserve"> </w:t>
      </w:r>
      <w:r>
        <w:t>grown</w:t>
      </w:r>
      <w:proofErr w:type="gramEnd"/>
      <w:r>
        <w:t xml:space="preserve"> man, and at</w:t>
      </w:r>
      <w:r w:rsidR="00155D7C">
        <w:t xml:space="preserve"> </w:t>
      </w:r>
      <w:r>
        <w:t>the measure of the stature of the fullness of Christ.</w:t>
      </w:r>
    </w:p>
    <w:p w:rsidR="00FA5A6B" w:rsidRDefault="00FA5A6B" w:rsidP="004E4D38"/>
    <w:p w:rsidR="00FA5A6B" w:rsidRDefault="00155D7C" w:rsidP="004E4D38">
      <w:r>
        <w:t xml:space="preserve">Number </w:t>
      </w:r>
      <w:r w:rsidR="004E4D38">
        <w:t xml:space="preserve">4. </w:t>
      </w:r>
    </w:p>
    <w:p w:rsidR="00FA5A6B" w:rsidRDefault="00FA5A6B" w:rsidP="004E4D38"/>
    <w:p w:rsidR="004E4D38" w:rsidRDefault="004E4D38" w:rsidP="004E4D38">
      <w:r>
        <w:t>This perfecting will cause us to be no longer little children tossed by</w:t>
      </w:r>
      <w:r w:rsidR="00155D7C">
        <w:t xml:space="preserve"> </w:t>
      </w:r>
      <w:r>
        <w:t>waves and carried about by every wind of teaching in the sleight of men, in</w:t>
      </w:r>
      <w:r w:rsidR="00155D7C">
        <w:t xml:space="preserve"> </w:t>
      </w:r>
      <w:r>
        <w:t>craftiness with a view to the satanic system of error.</w:t>
      </w:r>
    </w:p>
    <w:p w:rsidR="00FA5A6B" w:rsidRDefault="00FA5A6B" w:rsidP="004E4D38"/>
    <w:p w:rsidR="00FA5A6B" w:rsidRDefault="00595431" w:rsidP="004E4D38">
      <w:r>
        <w:t xml:space="preserve">Number </w:t>
      </w:r>
      <w:r w:rsidR="004E4D38">
        <w:t xml:space="preserve">5. </w:t>
      </w:r>
    </w:p>
    <w:p w:rsidR="00FA5A6B" w:rsidRDefault="00FA5A6B" w:rsidP="004E4D38"/>
    <w:p w:rsidR="004E4D38" w:rsidRDefault="004E4D38" w:rsidP="004E4D38">
      <w:r>
        <w:t>This perfecting will cause every member of the Body of Christ to be a building</w:t>
      </w:r>
      <w:r w:rsidR="00595431">
        <w:t xml:space="preserve"> </w:t>
      </w:r>
      <w:r>
        <w:t>member in love</w:t>
      </w:r>
      <w:r w:rsidR="00595431">
        <w:t xml:space="preserve">, </w:t>
      </w:r>
      <w:r>
        <w:t>growing up into the Head and functioning out from the</w:t>
      </w:r>
      <w:r w:rsidR="00595431">
        <w:t xml:space="preserve"> </w:t>
      </w:r>
      <w:r>
        <w:t>Head.</w:t>
      </w:r>
    </w:p>
    <w:p w:rsidR="00FA5A6B" w:rsidRDefault="00FA5A6B" w:rsidP="004E4D38"/>
    <w:p w:rsidR="004E4D38" w:rsidRPr="004E4D38" w:rsidRDefault="004E4D38" w:rsidP="004E4D38">
      <w:bookmarkStart w:id="0" w:name="_GoBack"/>
      <w:bookmarkEnd w:id="0"/>
    </w:p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139FF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518E" w:rsidRDefault="0094518E" w:rsidP="008211FE">
      <w:r>
        <w:separator/>
      </w:r>
    </w:p>
  </w:endnote>
  <w:endnote w:type="continuationSeparator" w:id="0">
    <w:p w:rsidR="0094518E" w:rsidRDefault="0094518E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518E" w:rsidRDefault="0094518E" w:rsidP="008211FE">
      <w:r>
        <w:separator/>
      </w:r>
    </w:p>
  </w:footnote>
  <w:footnote w:type="continuationSeparator" w:id="0">
    <w:p w:rsidR="0094518E" w:rsidRDefault="0094518E" w:rsidP="00821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003"/>
    <w:rsid w:val="000062DE"/>
    <w:rsid w:val="00006CE9"/>
    <w:rsid w:val="0001071E"/>
    <w:rsid w:val="00010AB1"/>
    <w:rsid w:val="00012ADF"/>
    <w:rsid w:val="00013C09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425F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5890"/>
    <w:rsid w:val="001066E6"/>
    <w:rsid w:val="00110F2E"/>
    <w:rsid w:val="00114D21"/>
    <w:rsid w:val="001161CE"/>
    <w:rsid w:val="001173CB"/>
    <w:rsid w:val="00130456"/>
    <w:rsid w:val="00137711"/>
    <w:rsid w:val="00142EEC"/>
    <w:rsid w:val="00145C52"/>
    <w:rsid w:val="001510C5"/>
    <w:rsid w:val="0015160D"/>
    <w:rsid w:val="00155D7C"/>
    <w:rsid w:val="00166476"/>
    <w:rsid w:val="00170682"/>
    <w:rsid w:val="001728C3"/>
    <w:rsid w:val="00172BD7"/>
    <w:rsid w:val="00174AD8"/>
    <w:rsid w:val="001752A2"/>
    <w:rsid w:val="00175B1E"/>
    <w:rsid w:val="00176CA8"/>
    <w:rsid w:val="00180D17"/>
    <w:rsid w:val="001844F7"/>
    <w:rsid w:val="001852E3"/>
    <w:rsid w:val="00185342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87F06"/>
    <w:rsid w:val="00295F23"/>
    <w:rsid w:val="00296A31"/>
    <w:rsid w:val="002A2039"/>
    <w:rsid w:val="002B6B13"/>
    <w:rsid w:val="002C116A"/>
    <w:rsid w:val="002C4353"/>
    <w:rsid w:val="002C510A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16B9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39FF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302B"/>
    <w:rsid w:val="00443AD9"/>
    <w:rsid w:val="00444988"/>
    <w:rsid w:val="0045129B"/>
    <w:rsid w:val="0045198A"/>
    <w:rsid w:val="00451D5A"/>
    <w:rsid w:val="00451EC6"/>
    <w:rsid w:val="004544BA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4D38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275FF"/>
    <w:rsid w:val="0053061C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431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1C35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8AB"/>
    <w:rsid w:val="008D0B90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31FBF"/>
    <w:rsid w:val="009327C4"/>
    <w:rsid w:val="00933B50"/>
    <w:rsid w:val="009361B8"/>
    <w:rsid w:val="00943DB1"/>
    <w:rsid w:val="0094518E"/>
    <w:rsid w:val="00950D3F"/>
    <w:rsid w:val="00951C98"/>
    <w:rsid w:val="00954532"/>
    <w:rsid w:val="009603D5"/>
    <w:rsid w:val="00970304"/>
    <w:rsid w:val="0097160B"/>
    <w:rsid w:val="00971F14"/>
    <w:rsid w:val="0097212B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CF5830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2A01"/>
    <w:rsid w:val="00D57C9A"/>
    <w:rsid w:val="00D61F21"/>
    <w:rsid w:val="00D718CB"/>
    <w:rsid w:val="00D71CF6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0680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A5A6B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31A508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438B1-7EAA-47B7-8D82-B5AAC6BC9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2025-03-17T02:44:00Z</dcterms:created>
  <dcterms:modified xsi:type="dcterms:W3CDTF">2025-03-17T02:46:00Z</dcterms:modified>
</cp:coreProperties>
</file>