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77A" w:rsidRDefault="0020577A" w:rsidP="0020577A">
      <w:r>
        <w:t>2024 DECEMBER SEMIANNUAL TRAINING</w:t>
      </w:r>
    </w:p>
    <w:p w:rsidR="00BB2A88" w:rsidRPr="0020577A" w:rsidRDefault="00BB2A88" w:rsidP="00BB2A88"/>
    <w:p w:rsidR="00860414" w:rsidRDefault="00A6652E" w:rsidP="00A6652E">
      <w:r>
        <w:t>WEEK 16</w:t>
      </w:r>
    </w:p>
    <w:p w:rsidR="005164E1" w:rsidRDefault="005164E1" w:rsidP="005164E1"/>
    <w:p w:rsidR="005164E1" w:rsidRDefault="005164E1" w:rsidP="005164E1">
      <w:r>
        <w:t>DAY 4</w:t>
      </w:r>
    </w:p>
    <w:p w:rsidR="005164E1" w:rsidRDefault="005164E1" w:rsidP="005164E1"/>
    <w:p w:rsidR="005164E1" w:rsidRDefault="005164E1" w:rsidP="005164E1">
      <w:r>
        <w:t>Morning Nourishment</w:t>
      </w:r>
    </w:p>
    <w:p w:rsidR="005164E1" w:rsidRDefault="005164E1" w:rsidP="005164E1"/>
    <w:p w:rsidR="005164E1" w:rsidRDefault="00452138" w:rsidP="005164E1">
      <w:r>
        <w:t>First</w:t>
      </w:r>
      <w:r w:rsidR="005164E1">
        <w:t xml:space="preserve"> Cor</w:t>
      </w:r>
      <w:r>
        <w:t>inthians</w:t>
      </w:r>
      <w:r w:rsidR="005164E1">
        <w:t xml:space="preserve"> 10</w:t>
      </w:r>
      <w:r>
        <w:t xml:space="preserve"> </w:t>
      </w:r>
      <w:r w:rsidR="005164E1">
        <w:t>16</w:t>
      </w:r>
      <w:r>
        <w:t xml:space="preserve"> to </w:t>
      </w:r>
      <w:r w:rsidR="005164E1">
        <w:t xml:space="preserve">17 </w:t>
      </w:r>
    </w:p>
    <w:p w:rsidR="005164E1" w:rsidRDefault="005164E1" w:rsidP="005164E1"/>
    <w:p w:rsidR="005164E1" w:rsidRDefault="005164E1" w:rsidP="005164E1">
      <w:r>
        <w:t>The cup of blessing which we bless, is it not the fellowship</w:t>
      </w:r>
      <w:r w:rsidR="00452138">
        <w:t xml:space="preserve"> </w:t>
      </w:r>
      <w:r>
        <w:t>of the blood of Christ? The bread which we break, is it not the fellowship</w:t>
      </w:r>
      <w:r w:rsidR="00452138">
        <w:t xml:space="preserve"> </w:t>
      </w:r>
      <w:r>
        <w:t>of the body of Christ? Seeing that there is one bread, we who are many are</w:t>
      </w:r>
      <w:r w:rsidR="00452138">
        <w:t xml:space="preserve"> </w:t>
      </w:r>
      <w:r>
        <w:t>one Body; for we all partake of the one bread.</w:t>
      </w:r>
    </w:p>
    <w:p w:rsidR="005164E1" w:rsidRDefault="005164E1" w:rsidP="005164E1"/>
    <w:p w:rsidR="005164E1" w:rsidRDefault="005164E1" w:rsidP="005164E1">
      <w:r>
        <w:t xml:space="preserve">In </w:t>
      </w:r>
      <w:r w:rsidR="00452138">
        <w:t>First</w:t>
      </w:r>
      <w:r>
        <w:t xml:space="preserve"> Corinthians 10</w:t>
      </w:r>
      <w:r w:rsidR="00452138">
        <w:t xml:space="preserve"> </w:t>
      </w:r>
      <w:r>
        <w:t>16</w:t>
      </w:r>
      <w:r w:rsidR="00452138">
        <w:t xml:space="preserve">, </w:t>
      </w:r>
      <w:r>
        <w:t>the word fellowship refers to the believers’</w:t>
      </w:r>
      <w:r w:rsidR="00452138">
        <w:t xml:space="preserve"> </w:t>
      </w:r>
      <w:r>
        <w:t>communion in the joint participation in the blood and body of Christ. This</w:t>
      </w:r>
      <w:r w:rsidR="00452138">
        <w:t xml:space="preserve"> </w:t>
      </w:r>
      <w:r>
        <w:t>makes us, the participants in the Lord’s blood and body, not only one with</w:t>
      </w:r>
      <w:r w:rsidR="00452138">
        <w:t xml:space="preserve"> </w:t>
      </w:r>
      <w:r>
        <w:t>one another but also one with the Lord. We, the participants, make ourselves</w:t>
      </w:r>
      <w:r w:rsidR="00452138">
        <w:t xml:space="preserve"> </w:t>
      </w:r>
      <w:r>
        <w:t>identified with the Lord in the fellowship of His blood and body. The apostle’s</w:t>
      </w:r>
      <w:r w:rsidR="00452138">
        <w:t xml:space="preserve"> </w:t>
      </w:r>
      <w:r>
        <w:t>thought here is to illustrate how eating and drinking make the eaters and</w:t>
      </w:r>
      <w:r w:rsidR="00452138">
        <w:t xml:space="preserve"> </w:t>
      </w:r>
      <w:r>
        <w:t>drinkers one with what they eat and drink.</w:t>
      </w:r>
    </w:p>
    <w:p w:rsidR="005164E1" w:rsidRDefault="005164E1" w:rsidP="005164E1"/>
    <w:p w:rsidR="00452138" w:rsidRDefault="005164E1" w:rsidP="005164E1">
      <w:r>
        <w:t>The believers’ fellowship implies their mutual enjoyment of Christ by</w:t>
      </w:r>
      <w:r w:rsidR="00452138">
        <w:t xml:space="preserve"> </w:t>
      </w:r>
      <w:r>
        <w:t>eating and drinking Christ</w:t>
      </w:r>
      <w:r w:rsidR="00294625">
        <w:t xml:space="preserve">. </w:t>
      </w:r>
      <w:r>
        <w:t>The children of Israel brought their produce of</w:t>
      </w:r>
      <w:r w:rsidR="00452138">
        <w:t xml:space="preserve"> </w:t>
      </w:r>
      <w:r>
        <w:t>the good land to the feast, offered it to God, and feasted with God and with</w:t>
      </w:r>
      <w:r w:rsidR="00452138">
        <w:t xml:space="preserve"> </w:t>
      </w:r>
      <w:r>
        <w:t>one another for their enjoyment. Likewise, the Lord’s table is the Lord’s</w:t>
      </w:r>
      <w:r w:rsidR="00452138">
        <w:t xml:space="preserve"> </w:t>
      </w:r>
      <w:r>
        <w:t>feast. When we come to the Lord’s table, we come to a feast of two courses,</w:t>
      </w:r>
      <w:r w:rsidR="00452138">
        <w:t xml:space="preserve"> </w:t>
      </w:r>
      <w:r>
        <w:t>His blood and His body, both of which are for the believers’ fellowship.</w:t>
      </w:r>
    </w:p>
    <w:p w:rsidR="005164E1" w:rsidRDefault="00452138" w:rsidP="005164E1">
      <w:r>
        <w:t xml:space="preserve"> </w:t>
      </w:r>
    </w:p>
    <w:p w:rsidR="005164E1" w:rsidRDefault="005164E1" w:rsidP="005164E1">
      <w:r>
        <w:t>Today's Reading</w:t>
      </w:r>
    </w:p>
    <w:p w:rsidR="005164E1" w:rsidRDefault="005164E1" w:rsidP="005164E1"/>
    <w:p w:rsidR="005164E1" w:rsidRDefault="005164E1" w:rsidP="005164E1">
      <w:r>
        <w:t>The fellowship of the blood and the body of Christ implies that Christ’s</w:t>
      </w:r>
      <w:r w:rsidR="00452138">
        <w:t xml:space="preserve"> </w:t>
      </w:r>
      <w:r>
        <w:t>blood is separate from His body, indicating that it is now possible for us to</w:t>
      </w:r>
      <w:r w:rsidR="00452138">
        <w:t xml:space="preserve"> </w:t>
      </w:r>
      <w:r>
        <w:t xml:space="preserve">feast on Him. </w:t>
      </w:r>
      <w:proofErr w:type="gramStart"/>
      <w:r>
        <w:t>In order to</w:t>
      </w:r>
      <w:proofErr w:type="gramEnd"/>
      <w:r>
        <w:t xml:space="preserve"> become our feast, Christ</w:t>
      </w:r>
      <w:r w:rsidR="00294625">
        <w:t xml:space="preserve"> </w:t>
      </w:r>
      <w:r>
        <w:t xml:space="preserve">had to be processed. In </w:t>
      </w:r>
      <w:r w:rsidR="00294625">
        <w:t>First</w:t>
      </w:r>
      <w:r w:rsidR="00452138">
        <w:t xml:space="preserve"> </w:t>
      </w:r>
      <w:r>
        <w:t>Corinthians 10</w:t>
      </w:r>
      <w:r w:rsidR="00294625">
        <w:t xml:space="preserve"> </w:t>
      </w:r>
      <w:r>
        <w:t>16 we see that His blood and His body are now on the table, a</w:t>
      </w:r>
      <w:r w:rsidR="00452138">
        <w:t xml:space="preserve"> </w:t>
      </w:r>
      <w:r>
        <w:t>place of feasting. This implies that Christ has been incarnated, crucified, and</w:t>
      </w:r>
      <w:r w:rsidR="00452138">
        <w:t xml:space="preserve"> </w:t>
      </w:r>
      <w:r>
        <w:t>resurrected. If Christ had not been incarnated, He could not have blood and</w:t>
      </w:r>
      <w:r w:rsidR="00452138">
        <w:t xml:space="preserve"> </w:t>
      </w:r>
      <w:r>
        <w:t>a body</w:t>
      </w:r>
      <w:r w:rsidR="00294625">
        <w:t xml:space="preserve">. </w:t>
      </w:r>
      <w:r>
        <w:t>Through incarnation Christ put on a human body with blood and</w:t>
      </w:r>
      <w:r w:rsidR="00452138">
        <w:t xml:space="preserve"> </w:t>
      </w:r>
      <w:r>
        <w:t>flesh, through crucifixion His blood was separated from His body</w:t>
      </w:r>
      <w:bookmarkStart w:id="0" w:name="_GoBack"/>
      <w:bookmarkEnd w:id="0"/>
      <w:r>
        <w:t>, and in resurrection He is served to us on the table as a feast</w:t>
      </w:r>
      <w:r w:rsidR="00452138">
        <w:t xml:space="preserve"> </w:t>
      </w:r>
      <w:r>
        <w:t>for our nourishment and enjoyment. Therefore, on the table we see Christ’s</w:t>
      </w:r>
      <w:r w:rsidR="00452138">
        <w:t xml:space="preserve"> </w:t>
      </w:r>
      <w:r>
        <w:t>incarnation, crucifixion, and resurrection.</w:t>
      </w:r>
    </w:p>
    <w:p w:rsidR="005164E1" w:rsidRDefault="005164E1" w:rsidP="005164E1"/>
    <w:p w:rsidR="005164E1" w:rsidRDefault="005164E1" w:rsidP="005164E1">
      <w:r>
        <w:t>Our partaking of Christ, our enjoying of Christ, identifies us with Him,</w:t>
      </w:r>
      <w:r w:rsidR="00452138">
        <w:t xml:space="preserve"> </w:t>
      </w:r>
      <w:r>
        <w:t>making us one with Him. The one bread signifies the one Body of Christ</w:t>
      </w:r>
      <w:r w:rsidR="00294625">
        <w:t>.</w:t>
      </w:r>
      <w:r w:rsidR="00452138">
        <w:t xml:space="preserve"> </w:t>
      </w:r>
      <w:r>
        <w:t>Our joint partaking of the one bread makes us all one. This indicates that our</w:t>
      </w:r>
      <w:r w:rsidR="00452138">
        <w:t xml:space="preserve"> </w:t>
      </w:r>
      <w:r>
        <w:t>partaking of Christ makes us all His one Body. The very Christ of whom we all</w:t>
      </w:r>
      <w:r w:rsidR="00452138">
        <w:t xml:space="preserve"> </w:t>
      </w:r>
      <w:r>
        <w:t>partake constitutes us His one Body.</w:t>
      </w:r>
    </w:p>
    <w:p w:rsidR="005164E1" w:rsidRDefault="005164E1" w:rsidP="005164E1"/>
    <w:p w:rsidR="005164E1" w:rsidRDefault="005164E1" w:rsidP="005164E1">
      <w:r>
        <w:t>When we jointly partake of the bread, which symbolizes the individual</w:t>
      </w:r>
      <w:r w:rsidR="00452138">
        <w:t xml:space="preserve"> </w:t>
      </w:r>
      <w:r>
        <w:t>body of Christ, it comes into us to make us one bread, which signifies the</w:t>
      </w:r>
      <w:r w:rsidR="00452138">
        <w:t xml:space="preserve"> </w:t>
      </w:r>
      <w:r w:rsidR="00294625">
        <w:t>c</w:t>
      </w:r>
      <w:r>
        <w:t>orporate Body of Christ. On the one hand, the bread signifies the Lord’s</w:t>
      </w:r>
      <w:r w:rsidR="00452138">
        <w:t xml:space="preserve"> </w:t>
      </w:r>
      <w:r>
        <w:t xml:space="preserve">physical body that He gave for us on the cross </w:t>
      </w:r>
      <w:proofErr w:type="gramStart"/>
      <w:r>
        <w:t>in order to</w:t>
      </w:r>
      <w:proofErr w:type="gramEnd"/>
      <w:r>
        <w:t xml:space="preserve"> impart His life</w:t>
      </w:r>
      <w:r w:rsidR="00452138">
        <w:t xml:space="preserve"> </w:t>
      </w:r>
      <w:r>
        <w:t>into us. On the other hand, the bread signifies the Lord’s mystical Body</w:t>
      </w:r>
      <w:r w:rsidR="00452138">
        <w:t xml:space="preserve"> </w:t>
      </w:r>
      <w:r>
        <w:t>constituted of many members regenerated through the resurrection of Jesus</w:t>
      </w:r>
      <w:r w:rsidR="00452138">
        <w:t xml:space="preserve"> </w:t>
      </w:r>
      <w:r>
        <w:t>Christ, having been enlivened with the Triune God’s life and brought into an</w:t>
      </w:r>
      <w:r w:rsidR="00452138">
        <w:t xml:space="preserve"> </w:t>
      </w:r>
      <w:r>
        <w:t>organic union with the Triune God. Therefore, the bread indicates that the</w:t>
      </w:r>
      <w:r w:rsidR="00452138">
        <w:t xml:space="preserve"> </w:t>
      </w:r>
      <w:r>
        <w:t xml:space="preserve">Lord sacrificed His physical body </w:t>
      </w:r>
      <w:proofErr w:type="gramStart"/>
      <w:r>
        <w:t>in order to</w:t>
      </w:r>
      <w:proofErr w:type="gramEnd"/>
      <w:r>
        <w:t xml:space="preserve"> bring forth His mystical Body.</w:t>
      </w:r>
    </w:p>
    <w:p w:rsidR="00452138" w:rsidRDefault="00452138" w:rsidP="005164E1">
      <w:pPr>
        <w:rPr>
          <w:rFonts w:hint="eastAsia"/>
        </w:rPr>
      </w:pPr>
    </w:p>
    <w:p w:rsidR="00DE2B27" w:rsidRDefault="005164E1" w:rsidP="00DE2B27">
      <w:r>
        <w:t xml:space="preserve">In </w:t>
      </w:r>
      <w:r w:rsidR="00294625">
        <w:t>First</w:t>
      </w:r>
      <w:r>
        <w:t xml:space="preserve"> Corinthians 10</w:t>
      </w:r>
      <w:r w:rsidR="00294625">
        <w:t xml:space="preserve"> </w:t>
      </w:r>
      <w:r>
        <w:t>17 the bread is a symbol of an organic composition,</w:t>
      </w:r>
      <w:r w:rsidR="00452138">
        <w:t xml:space="preserve"> </w:t>
      </w:r>
      <w:r>
        <w:t>a corporate body, the Body of Christ. In this sense the bread signifies that</w:t>
      </w:r>
      <w:r w:rsidR="00452138">
        <w:t xml:space="preserve"> </w:t>
      </w:r>
      <w:r>
        <w:t>which issued from the Lord in resurrection. Before His death the Lord</w:t>
      </w:r>
      <w:r w:rsidR="00452138">
        <w:t xml:space="preserve"> </w:t>
      </w:r>
      <w:r>
        <w:t>Jesus was a single grain of wheat, but what issued out of His death in His</w:t>
      </w:r>
      <w:r w:rsidR="00452138">
        <w:t xml:space="preserve"> </w:t>
      </w:r>
      <w:r>
        <w:t>resurrection was much fruit, a corporate entity, a loaf, the bread, a corporate</w:t>
      </w:r>
      <w:r w:rsidR="00452138">
        <w:t xml:space="preserve"> </w:t>
      </w:r>
      <w:r>
        <w:t>Body. This implies that as the one grain of wheat, Christ fell into the ground</w:t>
      </w:r>
      <w:r w:rsidR="00452138">
        <w:t xml:space="preserve"> </w:t>
      </w:r>
      <w:r>
        <w:t>and died, and grew up in resurrection to bring forth many believers as many</w:t>
      </w:r>
      <w:r w:rsidR="00452138">
        <w:t xml:space="preserve"> </w:t>
      </w:r>
      <w:r>
        <w:t>grains for the producing of the one bread, which is His Body, the church.</w:t>
      </w:r>
      <w:r w:rsidR="00452138">
        <w:t xml:space="preserve"> </w:t>
      </w:r>
      <w:r>
        <w:t>All the believers, the many grains, are ground into fine flour</w:t>
      </w:r>
      <w:r w:rsidR="00452138">
        <w:t xml:space="preserve"> </w:t>
      </w:r>
      <w:r>
        <w:t>and then blended together to form one loaf. In this one loaf we see that all</w:t>
      </w:r>
      <w:r w:rsidR="00452138">
        <w:t xml:space="preserve"> </w:t>
      </w:r>
      <w:r>
        <w:t>the children of God are one; all the members of Christ’s mystical Body are</w:t>
      </w:r>
      <w:r w:rsidR="00452138">
        <w:t xml:space="preserve"> </w:t>
      </w:r>
      <w:r>
        <w:t xml:space="preserve">represented in the loaf. </w:t>
      </w:r>
    </w:p>
    <w:p w:rsidR="00DE2B27" w:rsidRPr="001840A2" w:rsidRDefault="00DE2B27" w:rsidP="00DE2B27">
      <w:pPr>
        <w:rPr>
          <w:rFonts w:hint="eastAsia"/>
        </w:rPr>
      </w:pPr>
    </w:p>
    <w:p w:rsidR="001161CE" w:rsidRDefault="001161CE" w:rsidP="00F05BE0">
      <w:r>
        <w:rPr>
          <w:rFonts w:hint="eastAsia"/>
        </w:rPr>
        <w:t xml:space="preserve">This is the end of </w:t>
      </w:r>
      <w:r w:rsidR="009010CC">
        <w:rPr>
          <w:rFonts w:hint="eastAsia"/>
        </w:rPr>
        <w:t>Today</w:t>
      </w:r>
      <w:r w:rsidR="009010CC">
        <w:t>’</w:t>
      </w:r>
      <w:r w:rsidR="009010CC">
        <w:rPr>
          <w:rFonts w:hint="eastAsia"/>
        </w:rPr>
        <w:t xml:space="preserve">s </w:t>
      </w:r>
      <w:r w:rsidR="002A66CA">
        <w:rPr>
          <w:rFonts w:hint="eastAsia"/>
        </w:rPr>
        <w:t>Morning Revival</w:t>
      </w:r>
      <w:r w:rsidR="009E430C">
        <w:t xml:space="preserve"> </w:t>
      </w:r>
      <w:r w:rsidR="00A524A9">
        <w:t xml:space="preserve"> </w:t>
      </w:r>
    </w:p>
    <w:sectPr w:rsidR="001161CE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02D" w:rsidRDefault="00F9602D" w:rsidP="008211FE">
      <w:r>
        <w:separator/>
      </w:r>
    </w:p>
  </w:endnote>
  <w:endnote w:type="continuationSeparator" w:id="0">
    <w:p w:rsidR="00F9602D" w:rsidRDefault="00F9602D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02D" w:rsidRDefault="00F9602D" w:rsidP="008211FE">
      <w:r>
        <w:separator/>
      </w:r>
    </w:p>
  </w:footnote>
  <w:footnote w:type="continuationSeparator" w:id="0">
    <w:p w:rsidR="00F9602D" w:rsidRDefault="00F9602D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12"/>
    <w:lvlOverride w:ilvl="0"/>
    <w:lvlOverride w:ilvl="1">
      <w:startOverride w:val="2"/>
    </w:lvlOverride>
  </w:num>
  <w:num w:numId="5">
    <w:abstractNumId w:val="12"/>
    <w:lvlOverride w:ilvl="0"/>
    <w:lvlOverride w:ilvl="1"/>
    <w:lvlOverride w:ilvl="2">
      <w:startOverride w:val="1"/>
    </w:lvlOverride>
  </w:num>
  <w:num w:numId="6">
    <w:abstractNumId w:val="13"/>
    <w:lvlOverride w:ilvl="0">
      <w:startOverride w:val="2"/>
    </w:lvlOverride>
  </w:num>
  <w:num w:numId="7">
    <w:abstractNumId w:val="13"/>
    <w:lvlOverride w:ilvl="0"/>
    <w:lvlOverride w:ilvl="1">
      <w:startOverride w:val="1"/>
    </w:lvlOverride>
  </w:num>
  <w:num w:numId="8">
    <w:abstractNumId w:val="16"/>
    <w:lvlOverride w:ilvl="0">
      <w:startOverride w:val="2"/>
    </w:lvlOverride>
  </w:num>
  <w:num w:numId="9">
    <w:abstractNumId w:val="16"/>
    <w:lvlOverride w:ilvl="0"/>
    <w:lvlOverride w:ilvl="1">
      <w:startOverride w:val="4"/>
    </w:lvlOverride>
  </w:num>
  <w:num w:numId="10">
    <w:abstractNumId w:val="16"/>
    <w:lvlOverride w:ilvl="0"/>
    <w:lvlOverride w:ilvl="1"/>
    <w:lvlOverride w:ilvl="2">
      <w:startOverride w:val="2"/>
    </w:lvlOverride>
  </w:num>
  <w:num w:numId="11">
    <w:abstractNumId w:val="10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8"/>
    <w:lvlOverride w:ilvl="0">
      <w:startOverride w:val="3"/>
    </w:lvlOverride>
  </w:num>
  <w:num w:numId="15">
    <w:abstractNumId w:val="8"/>
    <w:lvlOverride w:ilvl="0"/>
    <w:lvlOverride w:ilvl="1">
      <w:startOverride w:val="7"/>
    </w:lvlOverride>
  </w:num>
  <w:num w:numId="1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5"/>
    <w:lvlOverride w:ilvl="0">
      <w:startOverride w:val="4"/>
    </w:lvlOverride>
  </w:num>
  <w:num w:numId="19">
    <w:abstractNumId w:val="15"/>
    <w:lvlOverride w:ilvl="0"/>
    <w:lvlOverride w:ilvl="1">
      <w:startOverride w:val="2"/>
    </w:lvlOverride>
  </w:num>
  <w:num w:numId="20">
    <w:abstractNumId w:val="15"/>
    <w:lvlOverride w:ilvl="0"/>
    <w:lvlOverride w:ilvl="1"/>
    <w:lvlOverride w:ilvl="2">
      <w:startOverride w:val="1"/>
    </w:lvlOverride>
  </w:num>
  <w:num w:numId="21">
    <w:abstractNumId w:val="15"/>
    <w:lvlOverride w:ilvl="0"/>
    <w:lvlOverride w:ilvl="1"/>
    <w:lvlOverride w:ilvl="2"/>
    <w:lvlOverride w:ilvl="3">
      <w:startOverride w:val="1"/>
    </w:lvlOverride>
  </w:num>
  <w:num w:numId="2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17"/>
    <w:lvlOverride w:ilvl="0">
      <w:startOverride w:val="4"/>
    </w:lvlOverride>
  </w:num>
  <w:num w:numId="24">
    <w:abstractNumId w:val="17"/>
    <w:lvlOverride w:ilvl="0"/>
    <w:lvlOverride w:ilvl="1">
      <w:startOverride w:val="5"/>
    </w:lvlOverride>
  </w:num>
  <w:num w:numId="25">
    <w:abstractNumId w:val="9"/>
    <w:lvlOverride w:ilvl="0">
      <w:startOverride w:val="4"/>
    </w:lvlOverride>
  </w:num>
  <w:num w:numId="26">
    <w:abstractNumId w:val="9"/>
    <w:lvlOverride w:ilvl="0"/>
    <w:lvlOverride w:ilvl="1">
      <w:startOverride w:val="8"/>
    </w:lvlOverride>
  </w:num>
  <w:num w:numId="27">
    <w:abstractNumId w:val="9"/>
    <w:lvlOverride w:ilvl="0"/>
    <w:lvlOverride w:ilvl="1"/>
    <w:lvlOverride w:ilvl="2">
      <w:startOverride w:val="2"/>
    </w:lvlOverride>
  </w:num>
  <w:num w:numId="28">
    <w:abstractNumId w:val="14"/>
  </w:num>
  <w:num w:numId="29">
    <w:abstractNumId w:val="6"/>
  </w:num>
  <w:num w:numId="30">
    <w:abstractNumId w:val="5"/>
  </w:num>
  <w:num w:numId="31">
    <w:abstractNumId w:val="7"/>
  </w:num>
  <w:num w:numId="32">
    <w:abstractNumId w:val="0"/>
  </w:num>
  <w:num w:numId="33">
    <w:abstractNumId w:val="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E1"/>
    <w:rsid w:val="000062DE"/>
    <w:rsid w:val="00006CE9"/>
    <w:rsid w:val="000123B8"/>
    <w:rsid w:val="00014492"/>
    <w:rsid w:val="00024776"/>
    <w:rsid w:val="0003102F"/>
    <w:rsid w:val="00041CEC"/>
    <w:rsid w:val="000427C1"/>
    <w:rsid w:val="000532AD"/>
    <w:rsid w:val="00065F00"/>
    <w:rsid w:val="000665FE"/>
    <w:rsid w:val="00066D27"/>
    <w:rsid w:val="000855FF"/>
    <w:rsid w:val="00087D06"/>
    <w:rsid w:val="000933B9"/>
    <w:rsid w:val="000A12DA"/>
    <w:rsid w:val="000A1333"/>
    <w:rsid w:val="000A3CE5"/>
    <w:rsid w:val="000B0FEC"/>
    <w:rsid w:val="000D0DFF"/>
    <w:rsid w:val="000E386B"/>
    <w:rsid w:val="000E41A1"/>
    <w:rsid w:val="000E655E"/>
    <w:rsid w:val="000F1D6E"/>
    <w:rsid w:val="000F7368"/>
    <w:rsid w:val="00110F2E"/>
    <w:rsid w:val="001161CE"/>
    <w:rsid w:val="001352D9"/>
    <w:rsid w:val="0015160D"/>
    <w:rsid w:val="00171EAF"/>
    <w:rsid w:val="001728C3"/>
    <w:rsid w:val="00172BD7"/>
    <w:rsid w:val="00174AD8"/>
    <w:rsid w:val="001840A2"/>
    <w:rsid w:val="00186B5C"/>
    <w:rsid w:val="0018723B"/>
    <w:rsid w:val="0018792D"/>
    <w:rsid w:val="0019382A"/>
    <w:rsid w:val="001A3FBE"/>
    <w:rsid w:val="001A4078"/>
    <w:rsid w:val="001A6150"/>
    <w:rsid w:val="001B19A8"/>
    <w:rsid w:val="001C2113"/>
    <w:rsid w:val="001C3DAC"/>
    <w:rsid w:val="001E2DAC"/>
    <w:rsid w:val="001E7BBA"/>
    <w:rsid w:val="0020577A"/>
    <w:rsid w:val="002322B7"/>
    <w:rsid w:val="002338E6"/>
    <w:rsid w:val="0024287E"/>
    <w:rsid w:val="002464E9"/>
    <w:rsid w:val="00250558"/>
    <w:rsid w:val="002679B9"/>
    <w:rsid w:val="0028698B"/>
    <w:rsid w:val="00294625"/>
    <w:rsid w:val="00295F23"/>
    <w:rsid w:val="002A66CA"/>
    <w:rsid w:val="002B6B13"/>
    <w:rsid w:val="002C1585"/>
    <w:rsid w:val="002C26EF"/>
    <w:rsid w:val="002D1765"/>
    <w:rsid w:val="002D5D8C"/>
    <w:rsid w:val="002E2D18"/>
    <w:rsid w:val="00315C74"/>
    <w:rsid w:val="00332F58"/>
    <w:rsid w:val="00345A6B"/>
    <w:rsid w:val="00346EAE"/>
    <w:rsid w:val="00361B75"/>
    <w:rsid w:val="003900AA"/>
    <w:rsid w:val="0039519C"/>
    <w:rsid w:val="003B027A"/>
    <w:rsid w:val="003B577A"/>
    <w:rsid w:val="003C0D28"/>
    <w:rsid w:val="003D4FA1"/>
    <w:rsid w:val="003E28A4"/>
    <w:rsid w:val="003E56B0"/>
    <w:rsid w:val="003F6806"/>
    <w:rsid w:val="00402BBE"/>
    <w:rsid w:val="004210B6"/>
    <w:rsid w:val="0042407C"/>
    <w:rsid w:val="00424FAF"/>
    <w:rsid w:val="00432634"/>
    <w:rsid w:val="00440E34"/>
    <w:rsid w:val="004410EB"/>
    <w:rsid w:val="0044302B"/>
    <w:rsid w:val="0045129B"/>
    <w:rsid w:val="00451D5A"/>
    <w:rsid w:val="00452138"/>
    <w:rsid w:val="00475086"/>
    <w:rsid w:val="00477EC9"/>
    <w:rsid w:val="0048576F"/>
    <w:rsid w:val="004960B9"/>
    <w:rsid w:val="004A7F80"/>
    <w:rsid w:val="004B12CC"/>
    <w:rsid w:val="004B64CF"/>
    <w:rsid w:val="004C68AB"/>
    <w:rsid w:val="004D3434"/>
    <w:rsid w:val="004D399E"/>
    <w:rsid w:val="004D5859"/>
    <w:rsid w:val="004F20EA"/>
    <w:rsid w:val="004F4219"/>
    <w:rsid w:val="004F75E2"/>
    <w:rsid w:val="00504448"/>
    <w:rsid w:val="00506278"/>
    <w:rsid w:val="005160CE"/>
    <w:rsid w:val="005164E1"/>
    <w:rsid w:val="00523F72"/>
    <w:rsid w:val="00526444"/>
    <w:rsid w:val="0053432D"/>
    <w:rsid w:val="005357DD"/>
    <w:rsid w:val="00536E94"/>
    <w:rsid w:val="0055283A"/>
    <w:rsid w:val="005732E1"/>
    <w:rsid w:val="00575AC1"/>
    <w:rsid w:val="005762C0"/>
    <w:rsid w:val="005845FE"/>
    <w:rsid w:val="005857B8"/>
    <w:rsid w:val="00586528"/>
    <w:rsid w:val="005906A3"/>
    <w:rsid w:val="005A0BAE"/>
    <w:rsid w:val="005A7925"/>
    <w:rsid w:val="005B1308"/>
    <w:rsid w:val="005B3AC1"/>
    <w:rsid w:val="005B3C96"/>
    <w:rsid w:val="005C5DB0"/>
    <w:rsid w:val="005C6611"/>
    <w:rsid w:val="005D22E7"/>
    <w:rsid w:val="005D69F5"/>
    <w:rsid w:val="005E01B2"/>
    <w:rsid w:val="005F4884"/>
    <w:rsid w:val="005F7A62"/>
    <w:rsid w:val="00602F3F"/>
    <w:rsid w:val="00621045"/>
    <w:rsid w:val="00623460"/>
    <w:rsid w:val="0063080B"/>
    <w:rsid w:val="00645D76"/>
    <w:rsid w:val="006464ED"/>
    <w:rsid w:val="00653A1C"/>
    <w:rsid w:val="00681FA0"/>
    <w:rsid w:val="006874A1"/>
    <w:rsid w:val="006902B2"/>
    <w:rsid w:val="006A4B52"/>
    <w:rsid w:val="006B379B"/>
    <w:rsid w:val="006C34C3"/>
    <w:rsid w:val="006C59E5"/>
    <w:rsid w:val="006E0C7D"/>
    <w:rsid w:val="006E1CF4"/>
    <w:rsid w:val="006E2481"/>
    <w:rsid w:val="006E735E"/>
    <w:rsid w:val="006E7CBB"/>
    <w:rsid w:val="006F1EC8"/>
    <w:rsid w:val="006F3B75"/>
    <w:rsid w:val="006F7C93"/>
    <w:rsid w:val="00705565"/>
    <w:rsid w:val="007137F1"/>
    <w:rsid w:val="00720004"/>
    <w:rsid w:val="00731D79"/>
    <w:rsid w:val="007357B4"/>
    <w:rsid w:val="00736154"/>
    <w:rsid w:val="0074146D"/>
    <w:rsid w:val="00743BB9"/>
    <w:rsid w:val="00744410"/>
    <w:rsid w:val="00745245"/>
    <w:rsid w:val="00747916"/>
    <w:rsid w:val="007548D8"/>
    <w:rsid w:val="00755E8E"/>
    <w:rsid w:val="00756776"/>
    <w:rsid w:val="00762D3D"/>
    <w:rsid w:val="007767CD"/>
    <w:rsid w:val="007840F6"/>
    <w:rsid w:val="007877CA"/>
    <w:rsid w:val="00792A90"/>
    <w:rsid w:val="00795607"/>
    <w:rsid w:val="00797A28"/>
    <w:rsid w:val="007A6E53"/>
    <w:rsid w:val="007C04F6"/>
    <w:rsid w:val="007C2097"/>
    <w:rsid w:val="007E11D6"/>
    <w:rsid w:val="0080372E"/>
    <w:rsid w:val="00805F2D"/>
    <w:rsid w:val="00807C25"/>
    <w:rsid w:val="008175D0"/>
    <w:rsid w:val="008211FE"/>
    <w:rsid w:val="008227CB"/>
    <w:rsid w:val="0082745B"/>
    <w:rsid w:val="008315FB"/>
    <w:rsid w:val="0083329F"/>
    <w:rsid w:val="00836976"/>
    <w:rsid w:val="0084489D"/>
    <w:rsid w:val="0085136E"/>
    <w:rsid w:val="00860178"/>
    <w:rsid w:val="00860414"/>
    <w:rsid w:val="00863B6A"/>
    <w:rsid w:val="00874271"/>
    <w:rsid w:val="00885123"/>
    <w:rsid w:val="00890B25"/>
    <w:rsid w:val="00892A35"/>
    <w:rsid w:val="0089669B"/>
    <w:rsid w:val="008A0935"/>
    <w:rsid w:val="008A511A"/>
    <w:rsid w:val="008C168E"/>
    <w:rsid w:val="008C2436"/>
    <w:rsid w:val="008C38AB"/>
    <w:rsid w:val="008D243C"/>
    <w:rsid w:val="008F023E"/>
    <w:rsid w:val="008F0F3D"/>
    <w:rsid w:val="008F1B31"/>
    <w:rsid w:val="008F1E3F"/>
    <w:rsid w:val="009010CC"/>
    <w:rsid w:val="0090359C"/>
    <w:rsid w:val="00906DE6"/>
    <w:rsid w:val="00910061"/>
    <w:rsid w:val="009107D2"/>
    <w:rsid w:val="00923C47"/>
    <w:rsid w:val="009327C4"/>
    <w:rsid w:val="00943DB1"/>
    <w:rsid w:val="00950D3F"/>
    <w:rsid w:val="00954532"/>
    <w:rsid w:val="009603D5"/>
    <w:rsid w:val="00971F14"/>
    <w:rsid w:val="0097581E"/>
    <w:rsid w:val="00985970"/>
    <w:rsid w:val="00991E2B"/>
    <w:rsid w:val="00995BBC"/>
    <w:rsid w:val="009A34FB"/>
    <w:rsid w:val="009A4920"/>
    <w:rsid w:val="009B562A"/>
    <w:rsid w:val="009C02FB"/>
    <w:rsid w:val="009C7390"/>
    <w:rsid w:val="009D5A1D"/>
    <w:rsid w:val="009E430C"/>
    <w:rsid w:val="009F2231"/>
    <w:rsid w:val="009F48FB"/>
    <w:rsid w:val="00A13757"/>
    <w:rsid w:val="00A148C4"/>
    <w:rsid w:val="00A15129"/>
    <w:rsid w:val="00A40C7E"/>
    <w:rsid w:val="00A517D6"/>
    <w:rsid w:val="00A524A9"/>
    <w:rsid w:val="00A611FA"/>
    <w:rsid w:val="00A6529C"/>
    <w:rsid w:val="00A66187"/>
    <w:rsid w:val="00A6652E"/>
    <w:rsid w:val="00A707C5"/>
    <w:rsid w:val="00A83664"/>
    <w:rsid w:val="00A948D1"/>
    <w:rsid w:val="00AA24EE"/>
    <w:rsid w:val="00AB0450"/>
    <w:rsid w:val="00AB324F"/>
    <w:rsid w:val="00AF2110"/>
    <w:rsid w:val="00B06600"/>
    <w:rsid w:val="00B071EE"/>
    <w:rsid w:val="00B15344"/>
    <w:rsid w:val="00B25E85"/>
    <w:rsid w:val="00B35ADA"/>
    <w:rsid w:val="00B4109C"/>
    <w:rsid w:val="00B47C4B"/>
    <w:rsid w:val="00B51CAD"/>
    <w:rsid w:val="00B52DD2"/>
    <w:rsid w:val="00B55608"/>
    <w:rsid w:val="00B56A7A"/>
    <w:rsid w:val="00B57910"/>
    <w:rsid w:val="00B612F8"/>
    <w:rsid w:val="00B61686"/>
    <w:rsid w:val="00B73418"/>
    <w:rsid w:val="00B8363F"/>
    <w:rsid w:val="00B86598"/>
    <w:rsid w:val="00B90232"/>
    <w:rsid w:val="00B93C42"/>
    <w:rsid w:val="00BA2D5C"/>
    <w:rsid w:val="00BB2A88"/>
    <w:rsid w:val="00BB454F"/>
    <w:rsid w:val="00BB76FE"/>
    <w:rsid w:val="00BC220C"/>
    <w:rsid w:val="00BC41C6"/>
    <w:rsid w:val="00BC4B6A"/>
    <w:rsid w:val="00BE3637"/>
    <w:rsid w:val="00BF07F6"/>
    <w:rsid w:val="00BF0CB7"/>
    <w:rsid w:val="00BF1CBC"/>
    <w:rsid w:val="00BF2BE6"/>
    <w:rsid w:val="00BF7023"/>
    <w:rsid w:val="00BF738D"/>
    <w:rsid w:val="00BF7ED5"/>
    <w:rsid w:val="00C05460"/>
    <w:rsid w:val="00C10A87"/>
    <w:rsid w:val="00C12820"/>
    <w:rsid w:val="00C16618"/>
    <w:rsid w:val="00C37491"/>
    <w:rsid w:val="00C40795"/>
    <w:rsid w:val="00C41808"/>
    <w:rsid w:val="00C449DB"/>
    <w:rsid w:val="00C9170E"/>
    <w:rsid w:val="00C91C7A"/>
    <w:rsid w:val="00C95672"/>
    <w:rsid w:val="00CA1D40"/>
    <w:rsid w:val="00CB315A"/>
    <w:rsid w:val="00CB4175"/>
    <w:rsid w:val="00CB7831"/>
    <w:rsid w:val="00CB7E52"/>
    <w:rsid w:val="00CD2815"/>
    <w:rsid w:val="00CF5169"/>
    <w:rsid w:val="00D020DE"/>
    <w:rsid w:val="00D0549B"/>
    <w:rsid w:val="00D05D72"/>
    <w:rsid w:val="00D070B0"/>
    <w:rsid w:val="00D109DE"/>
    <w:rsid w:val="00D1521B"/>
    <w:rsid w:val="00D468E2"/>
    <w:rsid w:val="00D57C9A"/>
    <w:rsid w:val="00D71C29"/>
    <w:rsid w:val="00D72BD8"/>
    <w:rsid w:val="00D75A09"/>
    <w:rsid w:val="00D97EE3"/>
    <w:rsid w:val="00DA1AA6"/>
    <w:rsid w:val="00DA455E"/>
    <w:rsid w:val="00DA6574"/>
    <w:rsid w:val="00DB0925"/>
    <w:rsid w:val="00DB605A"/>
    <w:rsid w:val="00DC0B12"/>
    <w:rsid w:val="00DE045C"/>
    <w:rsid w:val="00DE2B27"/>
    <w:rsid w:val="00DE40BE"/>
    <w:rsid w:val="00DF4D00"/>
    <w:rsid w:val="00DF59ED"/>
    <w:rsid w:val="00E0409F"/>
    <w:rsid w:val="00E11B39"/>
    <w:rsid w:val="00E14E91"/>
    <w:rsid w:val="00E151C7"/>
    <w:rsid w:val="00E33202"/>
    <w:rsid w:val="00E34E0E"/>
    <w:rsid w:val="00E364DF"/>
    <w:rsid w:val="00E36B52"/>
    <w:rsid w:val="00E43112"/>
    <w:rsid w:val="00E52BC0"/>
    <w:rsid w:val="00E53ACE"/>
    <w:rsid w:val="00E73DA7"/>
    <w:rsid w:val="00E75340"/>
    <w:rsid w:val="00E761FB"/>
    <w:rsid w:val="00E87D5A"/>
    <w:rsid w:val="00E91587"/>
    <w:rsid w:val="00E91724"/>
    <w:rsid w:val="00E91779"/>
    <w:rsid w:val="00E9264C"/>
    <w:rsid w:val="00EA6F99"/>
    <w:rsid w:val="00EB7681"/>
    <w:rsid w:val="00EC2493"/>
    <w:rsid w:val="00ED33E9"/>
    <w:rsid w:val="00ED5FE8"/>
    <w:rsid w:val="00EE6473"/>
    <w:rsid w:val="00EF1067"/>
    <w:rsid w:val="00EF506F"/>
    <w:rsid w:val="00EF6A63"/>
    <w:rsid w:val="00EF7113"/>
    <w:rsid w:val="00F017C0"/>
    <w:rsid w:val="00F03389"/>
    <w:rsid w:val="00F05BE0"/>
    <w:rsid w:val="00F11395"/>
    <w:rsid w:val="00F15B76"/>
    <w:rsid w:val="00F177E4"/>
    <w:rsid w:val="00F26589"/>
    <w:rsid w:val="00F27106"/>
    <w:rsid w:val="00F3695E"/>
    <w:rsid w:val="00F51AAB"/>
    <w:rsid w:val="00F547F9"/>
    <w:rsid w:val="00F57E7A"/>
    <w:rsid w:val="00F6338D"/>
    <w:rsid w:val="00F6406C"/>
    <w:rsid w:val="00F71099"/>
    <w:rsid w:val="00F7176F"/>
    <w:rsid w:val="00F9602D"/>
    <w:rsid w:val="00F963AC"/>
    <w:rsid w:val="00FA1F1D"/>
    <w:rsid w:val="00FA32C7"/>
    <w:rsid w:val="00FA3517"/>
    <w:rsid w:val="00FA40DE"/>
    <w:rsid w:val="00FB26ED"/>
    <w:rsid w:val="00FB3DE5"/>
    <w:rsid w:val="00FD44B1"/>
    <w:rsid w:val="00FE4824"/>
    <w:rsid w:val="00FF2869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044CF"/>
  <w15:docId w15:val="{FDCDDD15-424A-44C3-A271-9B2C28B2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69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48F05-571C-4761-85D1-FAE042EB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陳賢錫</dc:creator>
  <cp:keywords/>
  <dc:description/>
  <cp:lastModifiedBy>NUTC</cp:lastModifiedBy>
  <cp:revision>5</cp:revision>
  <dcterms:created xsi:type="dcterms:W3CDTF">2025-01-23T08:02:00Z</dcterms:created>
  <dcterms:modified xsi:type="dcterms:W3CDTF">2025-01-23T08:08:00Z</dcterms:modified>
</cp:coreProperties>
</file>