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779" w:rsidRDefault="00E91779" w:rsidP="00E91779">
      <w:r>
        <w:t>International Training for Elders and Responsible Ones</w:t>
      </w:r>
      <w:r w:rsidR="00DE641E">
        <w:rPr>
          <w:rFonts w:hint="eastAsia"/>
        </w:rPr>
        <w:t>,</w:t>
      </w:r>
      <w:r w:rsidR="00DE641E">
        <w:t xml:space="preserve"> </w:t>
      </w:r>
      <w:r>
        <w:t>October 2024</w:t>
      </w:r>
    </w:p>
    <w:p w:rsidR="00923C47" w:rsidRDefault="00923C47" w:rsidP="00923C47">
      <w:pPr>
        <w:rPr>
          <w:rFonts w:ascii="Calibri" w:hAnsi="Calibri" w:cs="Calibri"/>
        </w:rPr>
      </w:pPr>
    </w:p>
    <w:p w:rsidR="00086988" w:rsidRDefault="00DE641E" w:rsidP="00DE641E">
      <w:r>
        <w:t>WEEK 5</w:t>
      </w:r>
    </w:p>
    <w:p w:rsidR="00086988" w:rsidRDefault="00086988" w:rsidP="00DE641E"/>
    <w:p w:rsidR="00DE641E" w:rsidRDefault="00DE641E" w:rsidP="00DE641E">
      <w:r>
        <w:t>DAY 1</w:t>
      </w:r>
    </w:p>
    <w:p w:rsidR="00086988" w:rsidRDefault="00086988" w:rsidP="00DE641E"/>
    <w:p w:rsidR="00DE641E" w:rsidRDefault="00DE641E" w:rsidP="00DE641E">
      <w:r>
        <w:t>Morning Nourishment</w:t>
      </w:r>
    </w:p>
    <w:p w:rsidR="00086988" w:rsidRDefault="00086988" w:rsidP="00DE641E"/>
    <w:p w:rsidR="00086988" w:rsidRDefault="00DE641E" w:rsidP="00DE641E">
      <w:r>
        <w:t>Dan</w:t>
      </w:r>
      <w:r w:rsidR="00086988">
        <w:t xml:space="preserve">iel </w:t>
      </w:r>
      <w:r>
        <w:t>4</w:t>
      </w:r>
      <w:r w:rsidR="00086988">
        <w:t xml:space="preserve"> </w:t>
      </w:r>
      <w:r>
        <w:t>34</w:t>
      </w:r>
      <w:r w:rsidR="00086988">
        <w:t xml:space="preserve"> to </w:t>
      </w:r>
      <w:r>
        <w:t xml:space="preserve">35 </w:t>
      </w:r>
    </w:p>
    <w:p w:rsidR="00086988" w:rsidRDefault="00086988" w:rsidP="00DE641E"/>
    <w:p w:rsidR="00DE641E" w:rsidRDefault="00DE641E" w:rsidP="00DE641E">
      <w:r>
        <w:t xml:space="preserve">I blessed the </w:t>
      </w:r>
      <w:proofErr w:type="gramStart"/>
      <w:r>
        <w:t>Most High</w:t>
      </w:r>
      <w:proofErr w:type="gramEnd"/>
      <w:r>
        <w:t>, and I praised and honored</w:t>
      </w:r>
      <w:r w:rsidR="00086988">
        <w:t xml:space="preserve"> </w:t>
      </w:r>
      <w:r>
        <w:t>the ever</w:t>
      </w:r>
      <w:r w:rsidR="00086988">
        <w:t xml:space="preserve"> </w:t>
      </w:r>
      <w:r>
        <w:t>living One; for His dominion is an eternal dominion</w:t>
      </w:r>
      <w:r w:rsidR="00086988">
        <w:t xml:space="preserve">. </w:t>
      </w:r>
      <w:r>
        <w:t>He does</w:t>
      </w:r>
      <w:r w:rsidR="00086988">
        <w:t xml:space="preserve"> </w:t>
      </w:r>
      <w:r>
        <w:t>according to His will in the army of heaven and among the inhabitants of</w:t>
      </w:r>
      <w:r w:rsidR="00086988">
        <w:t xml:space="preserve"> </w:t>
      </w:r>
      <w:r>
        <w:t>the earth; and there is no one who can</w:t>
      </w:r>
      <w:r w:rsidR="00086988">
        <w:t xml:space="preserve"> </w:t>
      </w:r>
      <w:r>
        <w:t xml:space="preserve">say to Him, </w:t>
      </w:r>
      <w:proofErr w:type="gramStart"/>
      <w:r>
        <w:t>What</w:t>
      </w:r>
      <w:proofErr w:type="gramEnd"/>
      <w:r>
        <w:t xml:space="preserve"> are You doing?</w:t>
      </w:r>
    </w:p>
    <w:p w:rsidR="00086988" w:rsidRDefault="00086988" w:rsidP="00DE641E"/>
    <w:p w:rsidR="00086988" w:rsidRDefault="00DE641E" w:rsidP="00DE641E">
      <w:r>
        <w:t>Isa</w:t>
      </w:r>
      <w:r w:rsidR="00086988">
        <w:t>iah</w:t>
      </w:r>
      <w:r>
        <w:t xml:space="preserve"> 64</w:t>
      </w:r>
      <w:r w:rsidR="00086988">
        <w:t xml:space="preserve"> </w:t>
      </w:r>
      <w:r>
        <w:t xml:space="preserve">8 </w:t>
      </w:r>
    </w:p>
    <w:p w:rsidR="00086988" w:rsidRDefault="00086988" w:rsidP="00DE641E"/>
    <w:p w:rsidR="00DE641E" w:rsidRDefault="00DE641E" w:rsidP="00DE641E">
      <w:r>
        <w:t xml:space="preserve">But now, Jehovah, </w:t>
      </w:r>
      <w:proofErr w:type="gramStart"/>
      <w:r>
        <w:t>You</w:t>
      </w:r>
      <w:proofErr w:type="gramEnd"/>
      <w:r>
        <w:t xml:space="preserve"> are our Father; we are the clay; and</w:t>
      </w:r>
      <w:r w:rsidR="00086988">
        <w:t xml:space="preserve"> </w:t>
      </w:r>
      <w:r>
        <w:t>You, our Potter; and all of us are the work of Your hand.</w:t>
      </w:r>
    </w:p>
    <w:p w:rsidR="00086988" w:rsidRDefault="00086988" w:rsidP="00DE641E"/>
    <w:p w:rsidR="00DE641E" w:rsidRDefault="00DE641E" w:rsidP="00086988">
      <w:r>
        <w:t>Sovereignty is one of God’s attributes. He is sovereign. Sovereignty</w:t>
      </w:r>
      <w:r w:rsidR="00086988">
        <w:t xml:space="preserve"> </w:t>
      </w:r>
      <w:r>
        <w:t>indicates God’s unlimited authority and power. God’s position is also</w:t>
      </w:r>
      <w:r w:rsidR="00086988">
        <w:t xml:space="preserve"> </w:t>
      </w:r>
      <w:r>
        <w:t>unlimited. We are not able to say how high is God’s position. Likewise, we</w:t>
      </w:r>
      <w:r w:rsidR="00086988">
        <w:t xml:space="preserve"> </w:t>
      </w:r>
      <w:r>
        <w:t>cannot measure God’s glory and majesty. As the sovereign One, there is</w:t>
      </w:r>
      <w:r w:rsidR="00086988">
        <w:t xml:space="preserve"> </w:t>
      </w:r>
      <w:r>
        <w:t xml:space="preserve">no limit to His authority, power, and position. </w:t>
      </w:r>
    </w:p>
    <w:p w:rsidR="00086988" w:rsidRDefault="00086988" w:rsidP="00DE641E"/>
    <w:p w:rsidR="00DE641E" w:rsidRDefault="00DE641E" w:rsidP="00DE641E">
      <w:r>
        <w:t>Today’s Reading</w:t>
      </w:r>
    </w:p>
    <w:p w:rsidR="00086988" w:rsidRDefault="00086988" w:rsidP="00DE641E"/>
    <w:p w:rsidR="00DE641E" w:rsidRDefault="00DE641E" w:rsidP="00DE641E">
      <w:r>
        <w:t xml:space="preserve">In Romans 9 Paul appealed to God’s sovereignty and asked, </w:t>
      </w:r>
      <w:proofErr w:type="gramStart"/>
      <w:r>
        <w:t>But</w:t>
      </w:r>
      <w:proofErr w:type="gramEnd"/>
      <w:r>
        <w:t xml:space="preserve"> rather,</w:t>
      </w:r>
      <w:r w:rsidR="00086988">
        <w:t xml:space="preserve"> </w:t>
      </w:r>
      <w:r>
        <w:t>O man, who are you who answer back to God? Shall the thing molded say</w:t>
      </w:r>
      <w:r w:rsidR="00086988">
        <w:t xml:space="preserve"> </w:t>
      </w:r>
      <w:r>
        <w:t xml:space="preserve">to him who molded it, Why did you make me </w:t>
      </w:r>
      <w:proofErr w:type="gramStart"/>
      <w:r>
        <w:t>thus?.</w:t>
      </w:r>
      <w:proofErr w:type="gramEnd"/>
      <w:r>
        <w:t xml:space="preserve"> In the next</w:t>
      </w:r>
      <w:r w:rsidR="00086988">
        <w:t xml:space="preserve"> </w:t>
      </w:r>
      <w:r>
        <w:t xml:space="preserve">verse Paul goes on to say, </w:t>
      </w:r>
      <w:proofErr w:type="gramStart"/>
      <w:r>
        <w:t>Or</w:t>
      </w:r>
      <w:proofErr w:type="gramEnd"/>
      <w:r>
        <w:t xml:space="preserve"> does not the potter have authority over the</w:t>
      </w:r>
      <w:r w:rsidR="00086988">
        <w:t xml:space="preserve"> </w:t>
      </w:r>
      <w:r>
        <w:t>clay to make out of the same lump one vessel unto honor and another</w:t>
      </w:r>
      <w:r w:rsidR="00086988">
        <w:t xml:space="preserve"> </w:t>
      </w:r>
      <w:r>
        <w:t>unto dishonor? Here Paul says that as the Creator, God has the sovereign</w:t>
      </w:r>
      <w:r w:rsidR="00086988">
        <w:t xml:space="preserve"> </w:t>
      </w:r>
      <w:r>
        <w:t>authority to do whatever He likes. Who are we to argue with Him? We need</w:t>
      </w:r>
      <w:r w:rsidR="00086988">
        <w:t xml:space="preserve"> </w:t>
      </w:r>
      <w:r>
        <w:t>to recognize that we are clay and that God is the Potter. He has the authority</w:t>
      </w:r>
      <w:r w:rsidR="00086988">
        <w:t xml:space="preserve"> </w:t>
      </w:r>
      <w:r>
        <w:t>to make out of the same lump one vessel unto honor and another unto</w:t>
      </w:r>
      <w:r w:rsidR="00086988">
        <w:t xml:space="preserve"> </w:t>
      </w:r>
      <w:r>
        <w:t>dishonor. He has the right to make vessels of wrath as well as vessels</w:t>
      </w:r>
      <w:r w:rsidR="00086988">
        <w:t xml:space="preserve"> </w:t>
      </w:r>
      <w:r>
        <w:t>of mercy.</w:t>
      </w:r>
    </w:p>
    <w:p w:rsidR="00086988" w:rsidRDefault="00086988" w:rsidP="00DE641E"/>
    <w:p w:rsidR="00DE641E" w:rsidRDefault="00DE641E" w:rsidP="00DE641E">
      <w:r>
        <w:t>In Romans 9</w:t>
      </w:r>
      <w:r w:rsidR="00E65C9C">
        <w:t xml:space="preserve"> 1</w:t>
      </w:r>
      <w:r>
        <w:t xml:space="preserve">6 Paul says, </w:t>
      </w:r>
      <w:proofErr w:type="gramStart"/>
      <w:r>
        <w:t>So</w:t>
      </w:r>
      <w:proofErr w:type="gramEnd"/>
      <w:r>
        <w:t xml:space="preserve"> then it is not of him who wills, nor of</w:t>
      </w:r>
      <w:r w:rsidR="00086988">
        <w:t xml:space="preserve"> </w:t>
      </w:r>
      <w:r>
        <w:t>him who runs, but of God who shows mercy. To be a vessel of mercy and</w:t>
      </w:r>
      <w:r w:rsidR="00086988">
        <w:t xml:space="preserve"> </w:t>
      </w:r>
      <w:r>
        <w:t xml:space="preserve">of honor unto glory does not depend on our </w:t>
      </w:r>
      <w:r>
        <w:lastRenderedPageBreak/>
        <w:t>willing or our running but</w:t>
      </w:r>
      <w:r w:rsidR="00086988">
        <w:t xml:space="preserve"> </w:t>
      </w:r>
      <w:r>
        <w:t>on God’s mercy to us. It is of God’s sovereign mercy that we are vessels</w:t>
      </w:r>
      <w:r w:rsidR="00086988">
        <w:t xml:space="preserve"> </w:t>
      </w:r>
      <w:r>
        <w:t>of mercy. We were not the ones who decided to become vessels of mercy.</w:t>
      </w:r>
    </w:p>
    <w:p w:rsidR="00086988" w:rsidRDefault="00086988" w:rsidP="00DE641E">
      <w:pPr>
        <w:rPr>
          <w:rFonts w:hint="eastAsia"/>
        </w:rPr>
      </w:pPr>
    </w:p>
    <w:p w:rsidR="00DE641E" w:rsidRDefault="00DE641E" w:rsidP="00DE641E">
      <w:r>
        <w:t>God made this decision before we were born. Only because of God’s</w:t>
      </w:r>
      <w:r w:rsidR="00086988">
        <w:t xml:space="preserve"> </w:t>
      </w:r>
      <w:r>
        <w:t>sovereignty are we able to say that we are vessels of mercy. In ourselves</w:t>
      </w:r>
      <w:r w:rsidR="00086988">
        <w:t xml:space="preserve"> </w:t>
      </w:r>
      <w:r>
        <w:t>and of ourselves we have no right to say this. As the One with authority</w:t>
      </w:r>
      <w:r w:rsidR="00086988">
        <w:t xml:space="preserve"> </w:t>
      </w:r>
      <w:r>
        <w:t>over the clay, the Potter has chosen to make us vessels of mercy. However,</w:t>
      </w:r>
      <w:r w:rsidR="00086988">
        <w:t xml:space="preserve"> </w:t>
      </w:r>
      <w:r>
        <w:t>our confession that we are vessels of mercy is a proof that God has made</w:t>
      </w:r>
      <w:r w:rsidR="00086988">
        <w:t xml:space="preserve"> </w:t>
      </w:r>
      <w:r>
        <w:t>us so.</w:t>
      </w:r>
    </w:p>
    <w:p w:rsidR="00086988" w:rsidRDefault="00086988" w:rsidP="00DE641E"/>
    <w:p w:rsidR="00DE641E" w:rsidRDefault="00DE641E" w:rsidP="00DE641E">
      <w:r>
        <w:t>God’s mercy is according to His will. In verse 18 Paul concludes,</w:t>
      </w:r>
      <w:r w:rsidR="00086988">
        <w:t xml:space="preserve"> </w:t>
      </w:r>
      <w:r>
        <w:t>He has mercy on whom He wills, and He hardens whom He wills. We</w:t>
      </w:r>
      <w:r w:rsidR="00086988">
        <w:t xml:space="preserve"> </w:t>
      </w:r>
      <w:r>
        <w:t>cannot explain why God has willed to show mercy to us. The only thing</w:t>
      </w:r>
      <w:r w:rsidR="00086988">
        <w:t xml:space="preserve"> </w:t>
      </w:r>
      <w:r>
        <w:t>we can say is that, according to God’s will, the mercy of God has been</w:t>
      </w:r>
      <w:r w:rsidR="00086988">
        <w:t xml:space="preserve"> </w:t>
      </w:r>
      <w:r>
        <w:t>extended to us. Furthermore, God’s mercy is in His sovereignty. The only thing we can say to explain God’s mercy to us is that</w:t>
      </w:r>
      <w:r w:rsidR="00086988">
        <w:t xml:space="preserve"> </w:t>
      </w:r>
      <w:r>
        <w:t>in His sovereignty He has chosen to be merciful to us. Consider the</w:t>
      </w:r>
      <w:r w:rsidR="00086988">
        <w:t xml:space="preserve"> </w:t>
      </w:r>
      <w:r>
        <w:t>case of Esau and Jacob. Who can say why God willed to choose Jacob</w:t>
      </w:r>
      <w:r w:rsidR="00086988">
        <w:t xml:space="preserve"> </w:t>
      </w:r>
      <w:r>
        <w:t>and not Esau? All we can say is that in His sovereignty God chose the</w:t>
      </w:r>
      <w:r w:rsidR="00086988">
        <w:t xml:space="preserve"> </w:t>
      </w:r>
      <w:r>
        <w:t xml:space="preserve">one and not the other. God’s selection is </w:t>
      </w:r>
      <w:proofErr w:type="gramStart"/>
      <w:r>
        <w:t>absolutely according</w:t>
      </w:r>
      <w:proofErr w:type="gramEnd"/>
      <w:r>
        <w:t xml:space="preserve"> to His</w:t>
      </w:r>
      <w:r w:rsidR="00086988">
        <w:t xml:space="preserve"> </w:t>
      </w:r>
      <w:r>
        <w:t>sovereignty.</w:t>
      </w:r>
    </w:p>
    <w:p w:rsidR="00086988" w:rsidRDefault="00086988" w:rsidP="00DE641E"/>
    <w:p w:rsidR="00DE641E" w:rsidRDefault="00DE641E" w:rsidP="00DE641E">
      <w:r>
        <w:t>As those favored by God, we should not only thank Him for His mercy</w:t>
      </w:r>
      <w:r w:rsidR="00086988">
        <w:t xml:space="preserve"> </w:t>
      </w:r>
      <w:r>
        <w:t>but also worship Him for His sovereignty. There are hymns on God’s mercy,</w:t>
      </w:r>
      <w:r w:rsidR="00086988">
        <w:t xml:space="preserve"> </w:t>
      </w:r>
      <w:r>
        <w:t>but it is very difficult to find a hymn on God’s sovereignty</w:t>
      </w:r>
      <w:r w:rsidR="00E65C9C">
        <w:t xml:space="preserve">. </w:t>
      </w:r>
      <w:r>
        <w:t>Along with</w:t>
      </w:r>
      <w:r w:rsidR="00086988">
        <w:t xml:space="preserve"> </w:t>
      </w:r>
      <w:r>
        <w:t>Paul, we need to be brought to God’s sovereignty. Instead of reasoning with</w:t>
      </w:r>
      <w:r w:rsidR="00086988">
        <w:t xml:space="preserve"> </w:t>
      </w:r>
      <w:r>
        <w:t>Him, we should say, O Father God, I worship You for Your sovereignty.</w:t>
      </w:r>
    </w:p>
    <w:p w:rsidR="00086988" w:rsidRDefault="00086988" w:rsidP="00DE641E">
      <w:pPr>
        <w:rPr>
          <w:rFonts w:hint="eastAsia"/>
        </w:rPr>
      </w:pPr>
    </w:p>
    <w:p w:rsidR="00DE641E" w:rsidRDefault="00DE641E" w:rsidP="00086988">
      <w:r>
        <w:t>Although I am not worthy, in Your sovereignty You have willed to show me</w:t>
      </w:r>
      <w:r w:rsidR="00086988">
        <w:t xml:space="preserve"> </w:t>
      </w:r>
      <w:r>
        <w:t>Your mercy. Never presume to touch the sovereignty of God. Heed Paul’s</w:t>
      </w:r>
      <w:r w:rsidR="00086988">
        <w:t xml:space="preserve"> </w:t>
      </w:r>
      <w:r>
        <w:t>warning when he asks,</w:t>
      </w:r>
      <w:r w:rsidR="00E65C9C">
        <w:t xml:space="preserve"> </w:t>
      </w:r>
      <w:r>
        <w:t>Who are you who answer back to God?</w:t>
      </w:r>
      <w:bookmarkStart w:id="0" w:name="_GoBack"/>
      <w:bookmarkEnd w:id="0"/>
      <w:r>
        <w:t>. If</w:t>
      </w:r>
      <w:r w:rsidR="00086988">
        <w:t xml:space="preserve"> </w:t>
      </w:r>
      <w:r>
        <w:t>we realize that we are nothing more than clay, we shall not argue with God.</w:t>
      </w:r>
      <w:r w:rsidR="00086988">
        <w:t xml:space="preserve"> </w:t>
      </w:r>
      <w:r>
        <w:t xml:space="preserve">Rather, we shall simply worship Him for His sovereignty. </w:t>
      </w:r>
    </w:p>
    <w:p w:rsidR="00DE641E" w:rsidRDefault="00DE641E" w:rsidP="00DE641E">
      <w:pPr>
        <w:rPr>
          <w:rFonts w:hint="eastAsia"/>
        </w:rPr>
      </w:pPr>
    </w:p>
    <w:p w:rsidR="005E52D7" w:rsidRPr="00A83664" w:rsidRDefault="005E52D7" w:rsidP="005E52D7"/>
    <w:p w:rsidR="001161CE" w:rsidRDefault="001161CE" w:rsidP="00F05BE0">
      <w:r>
        <w:rPr>
          <w:rFonts w:hint="eastAsia"/>
        </w:rPr>
        <w:t xml:space="preserve">This is the end of </w:t>
      </w:r>
      <w:r w:rsidR="009010CC">
        <w:rPr>
          <w:rFonts w:hint="eastAsia"/>
        </w:rPr>
        <w:t>Today</w:t>
      </w:r>
      <w:r w:rsidR="009010CC">
        <w:t>’</w:t>
      </w:r>
      <w:r w:rsidR="009010CC">
        <w:rPr>
          <w:rFonts w:hint="eastAsia"/>
        </w:rPr>
        <w:t xml:space="preserve">s </w:t>
      </w:r>
      <w:r w:rsidR="002A66CA">
        <w:rPr>
          <w:rFonts w:hint="eastAsia"/>
        </w:rPr>
        <w:t>Morning Revival</w:t>
      </w:r>
      <w:r w:rsidR="009E430C">
        <w:t xml:space="preserve"> </w:t>
      </w:r>
    </w:p>
    <w:sectPr w:rsidR="001161CE" w:rsidSect="00A6529C">
      <w:pgSz w:w="11906" w:h="16838"/>
      <w:pgMar w:top="1440" w:right="113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323" w:rsidRDefault="00C91323" w:rsidP="008211FE">
      <w:r>
        <w:separator/>
      </w:r>
    </w:p>
  </w:endnote>
  <w:endnote w:type="continuationSeparator" w:id="0">
    <w:p w:rsidR="00C91323" w:rsidRDefault="00C91323" w:rsidP="0082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323" w:rsidRDefault="00C91323" w:rsidP="008211FE">
      <w:r>
        <w:separator/>
      </w:r>
    </w:p>
  </w:footnote>
  <w:footnote w:type="continuationSeparator" w:id="0">
    <w:p w:rsidR="00C91323" w:rsidRDefault="00C91323" w:rsidP="00821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7055C"/>
    <w:multiLevelType w:val="hybridMultilevel"/>
    <w:tmpl w:val="95D46C7A"/>
    <w:lvl w:ilvl="0" w:tplc="8C9A8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AB2DC9"/>
    <w:multiLevelType w:val="multilevel"/>
    <w:tmpl w:val="5776E4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474C6"/>
    <w:multiLevelType w:val="multilevel"/>
    <w:tmpl w:val="2D2C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020C5"/>
    <w:multiLevelType w:val="hybridMultilevel"/>
    <w:tmpl w:val="C554A5D6"/>
    <w:lvl w:ilvl="0" w:tplc="822683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B56739A"/>
    <w:multiLevelType w:val="hybridMultilevel"/>
    <w:tmpl w:val="B0424874"/>
    <w:lvl w:ilvl="0" w:tplc="90488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F74E67"/>
    <w:multiLevelType w:val="hybridMultilevel"/>
    <w:tmpl w:val="CAE2F436"/>
    <w:lvl w:ilvl="0" w:tplc="86226ED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515289B"/>
    <w:multiLevelType w:val="hybridMultilevel"/>
    <w:tmpl w:val="B9A2FE62"/>
    <w:lvl w:ilvl="0" w:tplc="39AE565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6E64A10"/>
    <w:multiLevelType w:val="hybridMultilevel"/>
    <w:tmpl w:val="C7582E84"/>
    <w:lvl w:ilvl="0" w:tplc="50A68B1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8276C89"/>
    <w:multiLevelType w:val="multilevel"/>
    <w:tmpl w:val="0AF0114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B57EDD"/>
    <w:multiLevelType w:val="multilevel"/>
    <w:tmpl w:val="90E2AF5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CB5193"/>
    <w:multiLevelType w:val="hybridMultilevel"/>
    <w:tmpl w:val="95F09CD4"/>
    <w:lvl w:ilvl="0" w:tplc="0D42E6F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E640FF2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 w:tplc="0A8600D6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F409EE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74C6670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B7604C78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19A2A3C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BEEACA9A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0EA709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954E30"/>
    <w:multiLevelType w:val="multilevel"/>
    <w:tmpl w:val="92EC15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E465F2"/>
    <w:multiLevelType w:val="multilevel"/>
    <w:tmpl w:val="7D4EA1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righ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D763FE"/>
    <w:multiLevelType w:val="multilevel"/>
    <w:tmpl w:val="AED6C5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402A62"/>
    <w:multiLevelType w:val="hybridMultilevel"/>
    <w:tmpl w:val="48E288DC"/>
    <w:lvl w:ilvl="0" w:tplc="B7944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8F55088"/>
    <w:multiLevelType w:val="multilevel"/>
    <w:tmpl w:val="7AB61F5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355749"/>
    <w:multiLevelType w:val="multilevel"/>
    <w:tmpl w:val="852672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136487"/>
    <w:multiLevelType w:val="multilevel"/>
    <w:tmpl w:val="D8E8EF6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1"/>
  </w:num>
  <w:num w:numId="3">
    <w:abstractNumId w:val="12"/>
    <w:lvlOverride w:ilvl="0">
      <w:startOverride w:val="1"/>
    </w:lvlOverride>
  </w:num>
  <w:num w:numId="4">
    <w:abstractNumId w:val="12"/>
    <w:lvlOverride w:ilvl="0"/>
    <w:lvlOverride w:ilvl="1">
      <w:startOverride w:val="2"/>
    </w:lvlOverride>
  </w:num>
  <w:num w:numId="5">
    <w:abstractNumId w:val="12"/>
    <w:lvlOverride w:ilvl="0"/>
    <w:lvlOverride w:ilvl="1"/>
    <w:lvlOverride w:ilvl="2">
      <w:startOverride w:val="1"/>
    </w:lvlOverride>
  </w:num>
  <w:num w:numId="6">
    <w:abstractNumId w:val="13"/>
    <w:lvlOverride w:ilvl="0">
      <w:startOverride w:val="2"/>
    </w:lvlOverride>
  </w:num>
  <w:num w:numId="7">
    <w:abstractNumId w:val="13"/>
    <w:lvlOverride w:ilvl="0"/>
    <w:lvlOverride w:ilvl="1">
      <w:startOverride w:val="1"/>
    </w:lvlOverride>
  </w:num>
  <w:num w:numId="8">
    <w:abstractNumId w:val="16"/>
    <w:lvlOverride w:ilvl="0">
      <w:startOverride w:val="2"/>
    </w:lvlOverride>
  </w:num>
  <w:num w:numId="9">
    <w:abstractNumId w:val="16"/>
    <w:lvlOverride w:ilvl="0"/>
    <w:lvlOverride w:ilvl="1">
      <w:startOverride w:val="4"/>
    </w:lvlOverride>
  </w:num>
  <w:num w:numId="10">
    <w:abstractNumId w:val="16"/>
    <w:lvlOverride w:ilvl="0"/>
    <w:lvlOverride w:ilvl="1"/>
    <w:lvlOverride w:ilvl="2">
      <w:startOverride w:val="2"/>
    </w:lvlOverride>
  </w:num>
  <w:num w:numId="11">
    <w:abstractNumId w:val="10"/>
  </w:num>
  <w:num w:numId="12">
    <w:abstractNumId w:val="1"/>
    <w:lvlOverride w:ilvl="0">
      <w:startOverride w:val="3"/>
    </w:lvlOverride>
  </w:num>
  <w:num w:numId="13">
    <w:abstractNumId w:val="1"/>
    <w:lvlOverride w:ilvl="0"/>
    <w:lvlOverride w:ilvl="1">
      <w:startOverride w:val="3"/>
    </w:lvlOverride>
  </w:num>
  <w:num w:numId="14">
    <w:abstractNumId w:val="8"/>
    <w:lvlOverride w:ilvl="0">
      <w:startOverride w:val="3"/>
    </w:lvlOverride>
  </w:num>
  <w:num w:numId="15">
    <w:abstractNumId w:val="8"/>
    <w:lvlOverride w:ilvl="0"/>
    <w:lvlOverride w:ilvl="1">
      <w:startOverride w:val="7"/>
    </w:lvlOverride>
  </w:num>
  <w:num w:numId="16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</w:num>
  <w:num w:numId="17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18">
    <w:abstractNumId w:val="15"/>
    <w:lvlOverride w:ilvl="0">
      <w:startOverride w:val="4"/>
    </w:lvlOverride>
  </w:num>
  <w:num w:numId="19">
    <w:abstractNumId w:val="15"/>
    <w:lvlOverride w:ilvl="0"/>
    <w:lvlOverride w:ilvl="1">
      <w:startOverride w:val="2"/>
    </w:lvlOverride>
  </w:num>
  <w:num w:numId="20">
    <w:abstractNumId w:val="15"/>
    <w:lvlOverride w:ilvl="0"/>
    <w:lvlOverride w:ilvl="1"/>
    <w:lvlOverride w:ilvl="2">
      <w:startOverride w:val="1"/>
    </w:lvlOverride>
  </w:num>
  <w:num w:numId="21">
    <w:abstractNumId w:val="15"/>
    <w:lvlOverride w:ilvl="0"/>
    <w:lvlOverride w:ilvl="1"/>
    <w:lvlOverride w:ilvl="2"/>
    <w:lvlOverride w:ilvl="3">
      <w:startOverride w:val="1"/>
    </w:lvlOverride>
  </w:num>
  <w:num w:numId="22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</w:num>
  <w:num w:numId="23">
    <w:abstractNumId w:val="17"/>
    <w:lvlOverride w:ilvl="0">
      <w:startOverride w:val="4"/>
    </w:lvlOverride>
  </w:num>
  <w:num w:numId="24">
    <w:abstractNumId w:val="17"/>
    <w:lvlOverride w:ilvl="0"/>
    <w:lvlOverride w:ilvl="1">
      <w:startOverride w:val="5"/>
    </w:lvlOverride>
  </w:num>
  <w:num w:numId="25">
    <w:abstractNumId w:val="9"/>
    <w:lvlOverride w:ilvl="0">
      <w:startOverride w:val="4"/>
    </w:lvlOverride>
  </w:num>
  <w:num w:numId="26">
    <w:abstractNumId w:val="9"/>
    <w:lvlOverride w:ilvl="0"/>
    <w:lvlOverride w:ilvl="1">
      <w:startOverride w:val="8"/>
    </w:lvlOverride>
  </w:num>
  <w:num w:numId="27">
    <w:abstractNumId w:val="9"/>
    <w:lvlOverride w:ilvl="0"/>
    <w:lvlOverride w:ilvl="1"/>
    <w:lvlOverride w:ilvl="2">
      <w:startOverride w:val="2"/>
    </w:lvlOverride>
  </w:num>
  <w:num w:numId="28">
    <w:abstractNumId w:val="14"/>
  </w:num>
  <w:num w:numId="29">
    <w:abstractNumId w:val="6"/>
  </w:num>
  <w:num w:numId="30">
    <w:abstractNumId w:val="5"/>
  </w:num>
  <w:num w:numId="31">
    <w:abstractNumId w:val="7"/>
  </w:num>
  <w:num w:numId="32">
    <w:abstractNumId w:val="0"/>
  </w:num>
  <w:num w:numId="33">
    <w:abstractNumId w:val="4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32E1"/>
    <w:rsid w:val="000062DE"/>
    <w:rsid w:val="00006CE9"/>
    <w:rsid w:val="000123B8"/>
    <w:rsid w:val="00014492"/>
    <w:rsid w:val="00024776"/>
    <w:rsid w:val="0003102F"/>
    <w:rsid w:val="00041CEC"/>
    <w:rsid w:val="000427C1"/>
    <w:rsid w:val="000532AD"/>
    <w:rsid w:val="00065F00"/>
    <w:rsid w:val="000665FE"/>
    <w:rsid w:val="00066D27"/>
    <w:rsid w:val="000855FF"/>
    <w:rsid w:val="00086988"/>
    <w:rsid w:val="00087D06"/>
    <w:rsid w:val="000933B9"/>
    <w:rsid w:val="000A12DA"/>
    <w:rsid w:val="000A1333"/>
    <w:rsid w:val="000B0FEC"/>
    <w:rsid w:val="000D0DFF"/>
    <w:rsid w:val="000E386B"/>
    <w:rsid w:val="000E41A1"/>
    <w:rsid w:val="000E655E"/>
    <w:rsid w:val="000F7368"/>
    <w:rsid w:val="00110F2E"/>
    <w:rsid w:val="001161CE"/>
    <w:rsid w:val="001352D9"/>
    <w:rsid w:val="0015160D"/>
    <w:rsid w:val="00171EAF"/>
    <w:rsid w:val="001728C3"/>
    <w:rsid w:val="00172BD7"/>
    <w:rsid w:val="00174AD8"/>
    <w:rsid w:val="0018723B"/>
    <w:rsid w:val="0018792D"/>
    <w:rsid w:val="0019382A"/>
    <w:rsid w:val="001A3FBE"/>
    <w:rsid w:val="001A4078"/>
    <w:rsid w:val="001A6150"/>
    <w:rsid w:val="001B19A8"/>
    <w:rsid w:val="001E2DAC"/>
    <w:rsid w:val="001E7BBA"/>
    <w:rsid w:val="002322B7"/>
    <w:rsid w:val="0024287E"/>
    <w:rsid w:val="002464E9"/>
    <w:rsid w:val="00250558"/>
    <w:rsid w:val="002679B9"/>
    <w:rsid w:val="0028698B"/>
    <w:rsid w:val="00295F23"/>
    <w:rsid w:val="002A66CA"/>
    <w:rsid w:val="002B6B13"/>
    <w:rsid w:val="002C1585"/>
    <w:rsid w:val="002C26EF"/>
    <w:rsid w:val="002D1765"/>
    <w:rsid w:val="002D5D8C"/>
    <w:rsid w:val="002E2D18"/>
    <w:rsid w:val="00315C74"/>
    <w:rsid w:val="00332F58"/>
    <w:rsid w:val="00345A6B"/>
    <w:rsid w:val="00346EAE"/>
    <w:rsid w:val="00361B75"/>
    <w:rsid w:val="003900AA"/>
    <w:rsid w:val="0039519C"/>
    <w:rsid w:val="003B027A"/>
    <w:rsid w:val="003B577A"/>
    <w:rsid w:val="003E28A4"/>
    <w:rsid w:val="003E56B0"/>
    <w:rsid w:val="003F572C"/>
    <w:rsid w:val="003F6806"/>
    <w:rsid w:val="00402BBE"/>
    <w:rsid w:val="004210B6"/>
    <w:rsid w:val="0042407C"/>
    <w:rsid w:val="00424FAF"/>
    <w:rsid w:val="00432634"/>
    <w:rsid w:val="00440E34"/>
    <w:rsid w:val="004410EB"/>
    <w:rsid w:val="0044302B"/>
    <w:rsid w:val="0045129B"/>
    <w:rsid w:val="00451D5A"/>
    <w:rsid w:val="00475086"/>
    <w:rsid w:val="0048576F"/>
    <w:rsid w:val="004960B9"/>
    <w:rsid w:val="004A7F80"/>
    <w:rsid w:val="004B12CC"/>
    <w:rsid w:val="004B64CF"/>
    <w:rsid w:val="004C68AB"/>
    <w:rsid w:val="004D3434"/>
    <w:rsid w:val="004D399E"/>
    <w:rsid w:val="004D5859"/>
    <w:rsid w:val="004F20EA"/>
    <w:rsid w:val="004F4219"/>
    <w:rsid w:val="00504448"/>
    <w:rsid w:val="005160CE"/>
    <w:rsid w:val="00526444"/>
    <w:rsid w:val="0053432D"/>
    <w:rsid w:val="005732E1"/>
    <w:rsid w:val="00575AC1"/>
    <w:rsid w:val="005762C0"/>
    <w:rsid w:val="005845FE"/>
    <w:rsid w:val="005857B8"/>
    <w:rsid w:val="00586528"/>
    <w:rsid w:val="005906A3"/>
    <w:rsid w:val="005A0BAE"/>
    <w:rsid w:val="005A7925"/>
    <w:rsid w:val="005B1308"/>
    <w:rsid w:val="005B3AC1"/>
    <w:rsid w:val="005B3C96"/>
    <w:rsid w:val="005C5DB0"/>
    <w:rsid w:val="005C6611"/>
    <w:rsid w:val="005D22E7"/>
    <w:rsid w:val="005E01B2"/>
    <w:rsid w:val="005E52D7"/>
    <w:rsid w:val="005F4884"/>
    <w:rsid w:val="005F7A62"/>
    <w:rsid w:val="00602F3F"/>
    <w:rsid w:val="00621045"/>
    <w:rsid w:val="0063080B"/>
    <w:rsid w:val="006464ED"/>
    <w:rsid w:val="00653A1C"/>
    <w:rsid w:val="00681FA0"/>
    <w:rsid w:val="006874A1"/>
    <w:rsid w:val="006B379B"/>
    <w:rsid w:val="006C34C3"/>
    <w:rsid w:val="006C59E5"/>
    <w:rsid w:val="006E0C7D"/>
    <w:rsid w:val="006E1CF4"/>
    <w:rsid w:val="006E2481"/>
    <w:rsid w:val="006E735E"/>
    <w:rsid w:val="006E7CBB"/>
    <w:rsid w:val="006F1EC8"/>
    <w:rsid w:val="006F3B75"/>
    <w:rsid w:val="006F7C93"/>
    <w:rsid w:val="00705565"/>
    <w:rsid w:val="007137F1"/>
    <w:rsid w:val="00720004"/>
    <w:rsid w:val="00731D79"/>
    <w:rsid w:val="00736154"/>
    <w:rsid w:val="0074146D"/>
    <w:rsid w:val="00743BB9"/>
    <w:rsid w:val="00744410"/>
    <w:rsid w:val="00745245"/>
    <w:rsid w:val="00747916"/>
    <w:rsid w:val="007548D8"/>
    <w:rsid w:val="00755E8E"/>
    <w:rsid w:val="00762D3D"/>
    <w:rsid w:val="007767CD"/>
    <w:rsid w:val="007840F6"/>
    <w:rsid w:val="00792A90"/>
    <w:rsid w:val="00795607"/>
    <w:rsid w:val="00797A28"/>
    <w:rsid w:val="007A6E53"/>
    <w:rsid w:val="007E11D6"/>
    <w:rsid w:val="0080372E"/>
    <w:rsid w:val="00805F2D"/>
    <w:rsid w:val="00807C25"/>
    <w:rsid w:val="008175D0"/>
    <w:rsid w:val="008211FE"/>
    <w:rsid w:val="008227CB"/>
    <w:rsid w:val="0082745B"/>
    <w:rsid w:val="008315FB"/>
    <w:rsid w:val="0083329F"/>
    <w:rsid w:val="00836976"/>
    <w:rsid w:val="0084489D"/>
    <w:rsid w:val="0085136E"/>
    <w:rsid w:val="00863B6A"/>
    <w:rsid w:val="00874271"/>
    <w:rsid w:val="00885123"/>
    <w:rsid w:val="00892A35"/>
    <w:rsid w:val="0089669B"/>
    <w:rsid w:val="008A0935"/>
    <w:rsid w:val="008A511A"/>
    <w:rsid w:val="008C168E"/>
    <w:rsid w:val="008C2436"/>
    <w:rsid w:val="008C38AB"/>
    <w:rsid w:val="008D243C"/>
    <w:rsid w:val="008F023E"/>
    <w:rsid w:val="008F0F3D"/>
    <w:rsid w:val="008F1B31"/>
    <w:rsid w:val="008F1E3F"/>
    <w:rsid w:val="009010CC"/>
    <w:rsid w:val="0090359C"/>
    <w:rsid w:val="00906DE6"/>
    <w:rsid w:val="00910061"/>
    <w:rsid w:val="009107D2"/>
    <w:rsid w:val="00923C47"/>
    <w:rsid w:val="009327C4"/>
    <w:rsid w:val="00943DB1"/>
    <w:rsid w:val="00950D3F"/>
    <w:rsid w:val="00954532"/>
    <w:rsid w:val="009603D5"/>
    <w:rsid w:val="00971F14"/>
    <w:rsid w:val="00985970"/>
    <w:rsid w:val="00991E2B"/>
    <w:rsid w:val="00995BBC"/>
    <w:rsid w:val="009A34FB"/>
    <w:rsid w:val="009B6690"/>
    <w:rsid w:val="009C02FB"/>
    <w:rsid w:val="009C7390"/>
    <w:rsid w:val="009D5A1D"/>
    <w:rsid w:val="009E430C"/>
    <w:rsid w:val="009F2231"/>
    <w:rsid w:val="009F48FB"/>
    <w:rsid w:val="00A13757"/>
    <w:rsid w:val="00A148C4"/>
    <w:rsid w:val="00A15129"/>
    <w:rsid w:val="00A40C7E"/>
    <w:rsid w:val="00A517D6"/>
    <w:rsid w:val="00A611FA"/>
    <w:rsid w:val="00A6529C"/>
    <w:rsid w:val="00A66187"/>
    <w:rsid w:val="00A707C5"/>
    <w:rsid w:val="00A83664"/>
    <w:rsid w:val="00A948D1"/>
    <w:rsid w:val="00AA24EE"/>
    <w:rsid w:val="00AB324F"/>
    <w:rsid w:val="00AF2110"/>
    <w:rsid w:val="00B06600"/>
    <w:rsid w:val="00B15344"/>
    <w:rsid w:val="00B25E85"/>
    <w:rsid w:val="00B35ADA"/>
    <w:rsid w:val="00B4109C"/>
    <w:rsid w:val="00B47C4B"/>
    <w:rsid w:val="00B51CAD"/>
    <w:rsid w:val="00B52DD2"/>
    <w:rsid w:val="00B56A7A"/>
    <w:rsid w:val="00B57910"/>
    <w:rsid w:val="00B612F8"/>
    <w:rsid w:val="00B61686"/>
    <w:rsid w:val="00B8363F"/>
    <w:rsid w:val="00B86598"/>
    <w:rsid w:val="00B90232"/>
    <w:rsid w:val="00B93C42"/>
    <w:rsid w:val="00BA2D5C"/>
    <w:rsid w:val="00BB454F"/>
    <w:rsid w:val="00BB76FE"/>
    <w:rsid w:val="00BC220C"/>
    <w:rsid w:val="00BC41C6"/>
    <w:rsid w:val="00BC4B6A"/>
    <w:rsid w:val="00BE3637"/>
    <w:rsid w:val="00BF07F6"/>
    <w:rsid w:val="00BF0CB7"/>
    <w:rsid w:val="00BF1CBC"/>
    <w:rsid w:val="00BF2BE6"/>
    <w:rsid w:val="00BF7023"/>
    <w:rsid w:val="00BF738D"/>
    <w:rsid w:val="00BF7ED5"/>
    <w:rsid w:val="00C05460"/>
    <w:rsid w:val="00C12820"/>
    <w:rsid w:val="00C16618"/>
    <w:rsid w:val="00C37491"/>
    <w:rsid w:val="00C40795"/>
    <w:rsid w:val="00C41808"/>
    <w:rsid w:val="00C91323"/>
    <w:rsid w:val="00C9170E"/>
    <w:rsid w:val="00C91C7A"/>
    <w:rsid w:val="00CA1D40"/>
    <w:rsid w:val="00CB315A"/>
    <w:rsid w:val="00CB4175"/>
    <w:rsid w:val="00CB7831"/>
    <w:rsid w:val="00CD2815"/>
    <w:rsid w:val="00CF5169"/>
    <w:rsid w:val="00D0549B"/>
    <w:rsid w:val="00D05D72"/>
    <w:rsid w:val="00D109DE"/>
    <w:rsid w:val="00D1521B"/>
    <w:rsid w:val="00D468E2"/>
    <w:rsid w:val="00D57C9A"/>
    <w:rsid w:val="00D72BD8"/>
    <w:rsid w:val="00D75A09"/>
    <w:rsid w:val="00D97EE3"/>
    <w:rsid w:val="00DA1AA6"/>
    <w:rsid w:val="00DA455E"/>
    <w:rsid w:val="00DA6574"/>
    <w:rsid w:val="00DB0925"/>
    <w:rsid w:val="00DB605A"/>
    <w:rsid w:val="00DC0B12"/>
    <w:rsid w:val="00DE045C"/>
    <w:rsid w:val="00DE641E"/>
    <w:rsid w:val="00DF4D00"/>
    <w:rsid w:val="00DF59ED"/>
    <w:rsid w:val="00E0409F"/>
    <w:rsid w:val="00E11B39"/>
    <w:rsid w:val="00E151C7"/>
    <w:rsid w:val="00E33202"/>
    <w:rsid w:val="00E34E0E"/>
    <w:rsid w:val="00E364DF"/>
    <w:rsid w:val="00E36B52"/>
    <w:rsid w:val="00E43112"/>
    <w:rsid w:val="00E52BC0"/>
    <w:rsid w:val="00E53ACE"/>
    <w:rsid w:val="00E65C9C"/>
    <w:rsid w:val="00E73DA7"/>
    <w:rsid w:val="00E75340"/>
    <w:rsid w:val="00E761FB"/>
    <w:rsid w:val="00E87D5A"/>
    <w:rsid w:val="00E91587"/>
    <w:rsid w:val="00E91724"/>
    <w:rsid w:val="00E91779"/>
    <w:rsid w:val="00E9264C"/>
    <w:rsid w:val="00EA6F99"/>
    <w:rsid w:val="00EB7681"/>
    <w:rsid w:val="00EC2493"/>
    <w:rsid w:val="00ED5FE8"/>
    <w:rsid w:val="00EE6473"/>
    <w:rsid w:val="00EF1067"/>
    <w:rsid w:val="00EF506F"/>
    <w:rsid w:val="00EF6A63"/>
    <w:rsid w:val="00EF7113"/>
    <w:rsid w:val="00F017C0"/>
    <w:rsid w:val="00F03389"/>
    <w:rsid w:val="00F05BE0"/>
    <w:rsid w:val="00F11395"/>
    <w:rsid w:val="00F15B76"/>
    <w:rsid w:val="00F177E4"/>
    <w:rsid w:val="00F27106"/>
    <w:rsid w:val="00F3695E"/>
    <w:rsid w:val="00F51AAB"/>
    <w:rsid w:val="00F57E7A"/>
    <w:rsid w:val="00F6338D"/>
    <w:rsid w:val="00F6406C"/>
    <w:rsid w:val="00F7176F"/>
    <w:rsid w:val="00F963AC"/>
    <w:rsid w:val="00FA1F1D"/>
    <w:rsid w:val="00FA32C7"/>
    <w:rsid w:val="00FA3517"/>
    <w:rsid w:val="00FA40DE"/>
    <w:rsid w:val="00FB26ED"/>
    <w:rsid w:val="00FB3DE5"/>
    <w:rsid w:val="00FD44B1"/>
    <w:rsid w:val="00FE4824"/>
    <w:rsid w:val="00FF2869"/>
    <w:rsid w:val="00FF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9A9440"/>
  <w15:docId w15:val="{FDCDDD15-424A-44C3-A271-9B2C28B2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5169"/>
    <w:pPr>
      <w:widowControl w:val="0"/>
    </w:pPr>
  </w:style>
  <w:style w:type="paragraph" w:styleId="1">
    <w:name w:val="heading 1"/>
    <w:basedOn w:val="a"/>
    <w:link w:val="10"/>
    <w:uiPriority w:val="9"/>
    <w:qFormat/>
    <w:rsid w:val="005732E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732E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732E1"/>
    <w:rPr>
      <w:color w:val="0000FF"/>
      <w:u w:val="single"/>
    </w:rPr>
  </w:style>
  <w:style w:type="paragraph" w:customStyle="1" w:styleId="scripture">
    <w:name w:val="scripture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y">
    <w:name w:val="day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8211FE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8211FE"/>
    <w:rPr>
      <w:sz w:val="20"/>
      <w:szCs w:val="20"/>
    </w:rPr>
  </w:style>
  <w:style w:type="character" w:customStyle="1" w:styleId="nowrap">
    <w:name w:val="nowrap"/>
    <w:basedOn w:val="a0"/>
    <w:rsid w:val="008211FE"/>
  </w:style>
  <w:style w:type="paragraph" w:styleId="a8">
    <w:name w:val="List Paragraph"/>
    <w:basedOn w:val="a"/>
    <w:uiPriority w:val="34"/>
    <w:qFormat/>
    <w:rsid w:val="00A6529C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A948D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EA1AE-A016-441B-9FC5-63EA73ED0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1420</TotalTime>
  <Pages>2</Pages>
  <Words>560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陳賢錫</dc:creator>
  <cp:keywords/>
  <dc:description/>
  <cp:lastModifiedBy>NUTC</cp:lastModifiedBy>
  <cp:revision>196</cp:revision>
  <dcterms:created xsi:type="dcterms:W3CDTF">2022-07-25T13:17:00Z</dcterms:created>
  <dcterms:modified xsi:type="dcterms:W3CDTF">2024-11-11T12:01:00Z</dcterms:modified>
</cp:coreProperties>
</file>